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EB" w:rsidRPr="00094127" w:rsidRDefault="000659EB" w:rsidP="0015648A">
      <w:pPr>
        <w:pStyle w:val="ListeParagraf"/>
        <w:tabs>
          <w:tab w:val="left" w:pos="284"/>
        </w:tabs>
        <w:spacing w:after="0" w:line="240" w:lineRule="auto"/>
        <w:ind w:left="0"/>
        <w:contextualSpacing w:val="0"/>
        <w:jc w:val="center"/>
        <w:rPr>
          <w:rFonts w:ascii="Arial" w:hAnsi="Arial" w:cs="Arial"/>
          <w:b/>
          <w:bCs/>
          <w:sz w:val="24"/>
          <w:szCs w:val="24"/>
        </w:rPr>
      </w:pPr>
      <w:r w:rsidRPr="00094127">
        <w:rPr>
          <w:rFonts w:ascii="Arial" w:hAnsi="Arial" w:cs="Arial"/>
          <w:b/>
          <w:bCs/>
          <w:sz w:val="24"/>
          <w:szCs w:val="24"/>
        </w:rPr>
        <w:t>SAYIN BAKANIMIZIN “WORLD BUSINESS ANGELS INVESTMENT FORUM” ETKİNLİĞİNDE KULLANILMAK ÜZERE HAZIRLANAN METİN</w:t>
      </w:r>
    </w:p>
    <w:p w:rsidR="000659EB" w:rsidRPr="00094127" w:rsidRDefault="000659EB" w:rsidP="0015648A">
      <w:pPr>
        <w:pStyle w:val="ListeParagraf"/>
        <w:tabs>
          <w:tab w:val="left" w:pos="284"/>
        </w:tabs>
        <w:spacing w:after="0" w:line="240" w:lineRule="auto"/>
        <w:ind w:left="0"/>
        <w:contextualSpacing w:val="0"/>
        <w:jc w:val="center"/>
        <w:rPr>
          <w:rFonts w:ascii="Arial" w:hAnsi="Arial" w:cs="Arial"/>
          <w:b/>
          <w:bCs/>
          <w:sz w:val="24"/>
          <w:szCs w:val="24"/>
        </w:rPr>
      </w:pPr>
    </w:p>
    <w:p w:rsidR="000659EB" w:rsidRPr="00094127" w:rsidRDefault="000659EB" w:rsidP="0015648A">
      <w:pPr>
        <w:pStyle w:val="ListeParagraf"/>
        <w:tabs>
          <w:tab w:val="left" w:pos="284"/>
        </w:tabs>
        <w:spacing w:after="0" w:line="240" w:lineRule="auto"/>
        <w:ind w:left="0"/>
        <w:contextualSpacing w:val="0"/>
        <w:jc w:val="center"/>
        <w:rPr>
          <w:rFonts w:ascii="Arial" w:hAnsi="Arial" w:cs="Arial"/>
          <w:b/>
          <w:bCs/>
          <w:sz w:val="24"/>
          <w:szCs w:val="24"/>
        </w:rPr>
      </w:pPr>
      <w:r w:rsidRPr="00094127">
        <w:rPr>
          <w:rFonts w:ascii="Arial" w:hAnsi="Arial" w:cs="Arial"/>
          <w:b/>
          <w:bCs/>
          <w:sz w:val="24"/>
          <w:szCs w:val="24"/>
        </w:rPr>
        <w:t>19 ŞUBAT 2018, İSTANBUL</w:t>
      </w:r>
    </w:p>
    <w:p w:rsidR="00B26BC0" w:rsidRPr="00094127" w:rsidRDefault="00B26BC0" w:rsidP="0015648A">
      <w:pPr>
        <w:pStyle w:val="ListeParagraf"/>
        <w:tabs>
          <w:tab w:val="left" w:pos="284"/>
        </w:tabs>
        <w:spacing w:after="0" w:line="240" w:lineRule="auto"/>
        <w:ind w:left="0"/>
        <w:contextualSpacing w:val="0"/>
        <w:jc w:val="center"/>
        <w:rPr>
          <w:rFonts w:ascii="Arial" w:eastAsia="Batang" w:hAnsi="Arial" w:cs="Arial"/>
          <w:sz w:val="24"/>
          <w:szCs w:val="24"/>
        </w:rPr>
      </w:pPr>
    </w:p>
    <w:p w:rsidR="000659EB" w:rsidRPr="00094127" w:rsidRDefault="000659EB" w:rsidP="00094127">
      <w:pPr>
        <w:pStyle w:val="ListeParagraf"/>
        <w:tabs>
          <w:tab w:val="left" w:pos="284"/>
        </w:tabs>
        <w:spacing w:after="0" w:line="240" w:lineRule="auto"/>
        <w:ind w:left="0"/>
        <w:contextualSpacing w:val="0"/>
        <w:rPr>
          <w:rFonts w:ascii="Arial" w:eastAsia="Batang" w:hAnsi="Arial" w:cs="Arial"/>
          <w:sz w:val="24"/>
          <w:szCs w:val="24"/>
        </w:rPr>
      </w:pP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Makedonya Cumhuriyeti Cumhurbaşkanı,</w:t>
      </w:r>
    </w:p>
    <w:p w:rsidR="000659EB" w:rsidRPr="00094127" w:rsidRDefault="002A37DF"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Saygıdeğer</w:t>
      </w:r>
      <w:r w:rsidR="000659EB" w:rsidRPr="00094127">
        <w:rPr>
          <w:rFonts w:ascii="Arial" w:eastAsia="Times New Roman" w:hAnsi="Arial" w:cs="Arial"/>
          <w:sz w:val="24"/>
          <w:szCs w:val="24"/>
          <w:lang w:eastAsia="tr-TR"/>
        </w:rPr>
        <w:t xml:space="preserve"> Katılımcılar,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Dünya İş Melekleri Yatırım Forumu Delegeler</w:t>
      </w:r>
      <w:r w:rsidR="001B466A" w:rsidRPr="00094127">
        <w:rPr>
          <w:rFonts w:ascii="Arial" w:eastAsia="Times New Roman" w:hAnsi="Arial" w:cs="Arial"/>
          <w:sz w:val="24"/>
          <w:szCs w:val="24"/>
          <w:lang w:eastAsia="tr-TR"/>
        </w:rPr>
        <w:t>i</w:t>
      </w:r>
      <w:r w:rsidRPr="00094127">
        <w:rPr>
          <w:rFonts w:ascii="Arial" w:eastAsia="Times New Roman" w:hAnsi="Arial" w:cs="Arial"/>
          <w:sz w:val="24"/>
          <w:szCs w:val="24"/>
          <w:lang w:eastAsia="tr-TR"/>
        </w:rPr>
        <w:t>,</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Uluslararası Dernek Başkanları,</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İş </w:t>
      </w:r>
      <w:r w:rsidR="002A37DF" w:rsidRPr="00094127">
        <w:rPr>
          <w:rFonts w:ascii="Arial" w:eastAsia="Times New Roman" w:hAnsi="Arial" w:cs="Arial"/>
          <w:sz w:val="24"/>
          <w:szCs w:val="24"/>
          <w:lang w:eastAsia="tr-TR"/>
        </w:rPr>
        <w:t>adamlarımız</w:t>
      </w:r>
      <w:r w:rsidRPr="00094127">
        <w:rPr>
          <w:rFonts w:ascii="Arial" w:eastAsia="Times New Roman" w:hAnsi="Arial" w:cs="Arial"/>
          <w:sz w:val="24"/>
          <w:szCs w:val="24"/>
          <w:lang w:eastAsia="tr-TR"/>
        </w:rPr>
        <w:t>,</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Melek Yatırımcılar,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Bayanlar ve Baylar,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Bu benzersiz etkinlik için İstanbul'da</w:t>
      </w:r>
      <w:r w:rsidR="007D1DB9" w:rsidRPr="00094127">
        <w:rPr>
          <w:rFonts w:ascii="Arial" w:eastAsia="Times New Roman" w:hAnsi="Arial" w:cs="Arial"/>
          <w:sz w:val="24"/>
          <w:szCs w:val="24"/>
          <w:lang w:eastAsia="tr-TR"/>
        </w:rPr>
        <w:t xml:space="preserve"> düzenlediğimiz</w:t>
      </w:r>
      <w:r w:rsidRPr="00094127">
        <w:rPr>
          <w:rFonts w:ascii="Arial" w:eastAsia="Times New Roman" w:hAnsi="Arial" w:cs="Arial"/>
          <w:sz w:val="24"/>
          <w:szCs w:val="24"/>
          <w:lang w:eastAsia="tr-TR"/>
        </w:rPr>
        <w:t xml:space="preserve"> Dünya İş Melekleri Yatırım Forumuna hoş geldiniz.</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Böyle seçkin bir kitleye hitap etmek benim için büyük bir zevk ve onur.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Bu </w:t>
      </w:r>
      <w:r w:rsidR="007D1DB9" w:rsidRPr="00094127">
        <w:rPr>
          <w:rFonts w:ascii="Arial" w:eastAsia="Times New Roman" w:hAnsi="Arial" w:cs="Arial"/>
          <w:sz w:val="24"/>
          <w:szCs w:val="24"/>
          <w:lang w:eastAsia="tr-TR"/>
        </w:rPr>
        <w:t>önemli</w:t>
      </w:r>
      <w:r w:rsidRPr="00094127">
        <w:rPr>
          <w:rFonts w:ascii="Arial" w:eastAsia="Times New Roman" w:hAnsi="Arial" w:cs="Arial"/>
          <w:sz w:val="24"/>
          <w:szCs w:val="24"/>
          <w:lang w:eastAsia="tr-TR"/>
        </w:rPr>
        <w:t xml:space="preserve"> toplantıyı organize ettiği</w:t>
      </w:r>
      <w:r w:rsidR="007D1DB9" w:rsidRPr="00094127">
        <w:rPr>
          <w:rFonts w:ascii="Arial" w:eastAsia="Times New Roman" w:hAnsi="Arial" w:cs="Arial"/>
          <w:sz w:val="24"/>
          <w:szCs w:val="24"/>
          <w:lang w:eastAsia="tr-TR"/>
        </w:rPr>
        <w:t xml:space="preserve"> </w:t>
      </w:r>
      <w:r w:rsidRPr="00094127">
        <w:rPr>
          <w:rFonts w:ascii="Arial" w:eastAsia="Times New Roman" w:hAnsi="Arial" w:cs="Arial"/>
          <w:sz w:val="24"/>
          <w:szCs w:val="24"/>
          <w:lang w:eastAsia="tr-TR"/>
        </w:rPr>
        <w:t>için Forumun Başkanı Baybars Altuntaş'a teşekkür etmek istiyorum.</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Umarım bu toplantı </w:t>
      </w:r>
      <w:r w:rsidR="007D1DB9" w:rsidRPr="00094127">
        <w:rPr>
          <w:rFonts w:ascii="Arial" w:eastAsia="Times New Roman" w:hAnsi="Arial" w:cs="Arial"/>
          <w:sz w:val="24"/>
          <w:szCs w:val="24"/>
          <w:lang w:eastAsia="tr-TR"/>
        </w:rPr>
        <w:t xml:space="preserve">iş </w:t>
      </w:r>
      <w:r w:rsidRPr="00094127">
        <w:rPr>
          <w:rFonts w:ascii="Arial" w:eastAsia="Times New Roman" w:hAnsi="Arial" w:cs="Arial"/>
          <w:sz w:val="24"/>
          <w:szCs w:val="24"/>
          <w:lang w:eastAsia="tr-TR"/>
        </w:rPr>
        <w:t>ağ</w:t>
      </w:r>
      <w:r w:rsidR="007D1DB9" w:rsidRPr="00094127">
        <w:rPr>
          <w:rFonts w:ascii="Arial" w:eastAsia="Times New Roman" w:hAnsi="Arial" w:cs="Arial"/>
          <w:sz w:val="24"/>
          <w:szCs w:val="24"/>
          <w:lang w:eastAsia="tr-TR"/>
        </w:rPr>
        <w:t>ları</w:t>
      </w:r>
      <w:r w:rsidRPr="00094127">
        <w:rPr>
          <w:rFonts w:ascii="Arial" w:eastAsia="Times New Roman" w:hAnsi="Arial" w:cs="Arial"/>
          <w:sz w:val="24"/>
          <w:szCs w:val="24"/>
          <w:lang w:eastAsia="tr-TR"/>
        </w:rPr>
        <w:t xml:space="preserve"> oluşturma ve yeni iş ortaklı</w:t>
      </w:r>
      <w:r w:rsidR="007D1DB9" w:rsidRPr="00094127">
        <w:rPr>
          <w:rFonts w:ascii="Arial" w:eastAsia="Times New Roman" w:hAnsi="Arial" w:cs="Arial"/>
          <w:sz w:val="24"/>
          <w:szCs w:val="24"/>
          <w:lang w:eastAsia="tr-TR"/>
        </w:rPr>
        <w:t xml:space="preserve">kları </w:t>
      </w:r>
      <w:r w:rsidRPr="00094127">
        <w:rPr>
          <w:rFonts w:ascii="Arial" w:eastAsia="Times New Roman" w:hAnsi="Arial" w:cs="Arial"/>
          <w:sz w:val="24"/>
          <w:szCs w:val="24"/>
          <w:lang w:eastAsia="tr-TR"/>
        </w:rPr>
        <w:t>kurma konusunda tüm katılımcılar için çok verimli olacaktır.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Umarım İstanbul'un büyüleyici güzelli</w:t>
      </w:r>
      <w:r w:rsidR="007D1DB9" w:rsidRPr="00094127">
        <w:rPr>
          <w:rFonts w:ascii="Arial" w:eastAsia="Times New Roman" w:hAnsi="Arial" w:cs="Arial"/>
          <w:sz w:val="24"/>
          <w:szCs w:val="24"/>
          <w:lang w:eastAsia="tr-TR"/>
        </w:rPr>
        <w:t xml:space="preserve">klerini görmek için biraz zaman bulabilirsiniz. </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p>
    <w:p w:rsidR="000659EB" w:rsidRPr="00094127" w:rsidRDefault="00094127"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sz w:val="24"/>
          <w:szCs w:val="24"/>
          <w:lang w:eastAsia="tr-TR"/>
        </w:rPr>
      </w:pPr>
      <w:r>
        <w:rPr>
          <w:rFonts w:ascii="Arial" w:eastAsia="Times New Roman" w:hAnsi="Arial" w:cs="Arial"/>
          <w:b/>
          <w:sz w:val="24"/>
          <w:szCs w:val="24"/>
          <w:lang w:eastAsia="tr-TR"/>
        </w:rPr>
        <w:t>Kıymetli Misafirler</w:t>
      </w:r>
      <w:r w:rsidR="000659EB" w:rsidRPr="00094127">
        <w:rPr>
          <w:rFonts w:ascii="Arial" w:eastAsia="Times New Roman" w:hAnsi="Arial" w:cs="Arial"/>
          <w:b/>
          <w:sz w:val="24"/>
          <w:szCs w:val="24"/>
          <w:lang w:eastAsia="tr-TR"/>
        </w:rPr>
        <w:t>,</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Hızlı bir küreselleşme sürecindeyiz.</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Bu sürecin hızı ekonomilerin rekabet gücüyle şekillen</w:t>
      </w:r>
      <w:r w:rsidR="007D1DB9" w:rsidRPr="00094127">
        <w:rPr>
          <w:rFonts w:ascii="Arial" w:eastAsia="Times New Roman" w:hAnsi="Arial" w:cs="Arial"/>
          <w:sz w:val="24"/>
          <w:szCs w:val="24"/>
          <w:lang w:eastAsia="tr-TR"/>
        </w:rPr>
        <w:t xml:space="preserve">mektedir. </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Yenilik, dijital dönüşüm ve girişimcilikteki muazzam değişikliklere tanıklık ediyoruz.</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Bu doğrultuda ülkeler, sanayilerini hızla teknoloji yoğun üretim yöntemlerine dönüştürüyor.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Küresel ekonomi</w:t>
      </w:r>
      <w:r w:rsidR="007D1DB9" w:rsidRPr="00094127">
        <w:rPr>
          <w:rFonts w:ascii="Arial" w:eastAsia="Times New Roman" w:hAnsi="Arial" w:cs="Arial"/>
          <w:sz w:val="24"/>
          <w:szCs w:val="24"/>
          <w:lang w:eastAsia="tr-TR"/>
        </w:rPr>
        <w:t>k ortam;</w:t>
      </w:r>
      <w:r w:rsidRPr="00094127">
        <w:rPr>
          <w:rFonts w:ascii="Arial" w:eastAsia="Times New Roman" w:hAnsi="Arial" w:cs="Arial"/>
          <w:sz w:val="24"/>
          <w:szCs w:val="24"/>
          <w:lang w:eastAsia="tr-TR"/>
        </w:rPr>
        <w:t xml:space="preserve"> daha hızlı ekonomik, sosyal, kültürel ve teknolojik değişime maruz kalmaktadır.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Bu</w:t>
      </w:r>
      <w:r w:rsidR="00984732">
        <w:rPr>
          <w:rFonts w:ascii="Arial" w:eastAsia="Times New Roman" w:hAnsi="Arial" w:cs="Arial"/>
          <w:sz w:val="24"/>
          <w:szCs w:val="24"/>
          <w:lang w:eastAsia="tr-TR"/>
        </w:rPr>
        <w:t xml:space="preserve"> süreçte elbette, </w:t>
      </w:r>
      <w:r w:rsidRPr="00094127">
        <w:rPr>
          <w:rFonts w:ascii="Arial" w:eastAsia="Times New Roman" w:hAnsi="Arial" w:cs="Arial"/>
          <w:sz w:val="24"/>
          <w:szCs w:val="24"/>
          <w:lang w:eastAsia="tr-TR"/>
        </w:rPr>
        <w:t>bireysel ve toplumsal ihtiyaçlar da</w:t>
      </w:r>
      <w:r w:rsidR="00984732">
        <w:rPr>
          <w:rFonts w:ascii="Arial" w:eastAsia="Times New Roman" w:hAnsi="Arial" w:cs="Arial"/>
          <w:sz w:val="24"/>
          <w:szCs w:val="24"/>
          <w:lang w:eastAsia="tr-TR"/>
        </w:rPr>
        <w:t xml:space="preserve"> değişmekte ve daha karmaşık hale gelmektedir. </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Bu nedenle, </w:t>
      </w:r>
      <w:r w:rsidR="00984732">
        <w:rPr>
          <w:rFonts w:ascii="Arial" w:eastAsia="Times New Roman" w:hAnsi="Arial" w:cs="Arial"/>
          <w:sz w:val="24"/>
          <w:szCs w:val="24"/>
          <w:lang w:eastAsia="tr-TR"/>
        </w:rPr>
        <w:t xml:space="preserve">değişen </w:t>
      </w:r>
      <w:r w:rsidR="007D1DB9" w:rsidRPr="00094127">
        <w:rPr>
          <w:rFonts w:ascii="Arial" w:eastAsia="Times New Roman" w:hAnsi="Arial" w:cs="Arial"/>
          <w:sz w:val="24"/>
          <w:szCs w:val="24"/>
          <w:lang w:eastAsia="tr-TR"/>
        </w:rPr>
        <w:t xml:space="preserve">talep yapısı ile </w:t>
      </w:r>
      <w:r w:rsidRPr="00094127">
        <w:rPr>
          <w:rFonts w:ascii="Arial" w:eastAsia="Times New Roman" w:hAnsi="Arial" w:cs="Arial"/>
          <w:sz w:val="24"/>
          <w:szCs w:val="24"/>
          <w:lang w:eastAsia="tr-TR"/>
        </w:rPr>
        <w:t xml:space="preserve">mevcut </w:t>
      </w:r>
      <w:r w:rsidR="007D1DB9" w:rsidRPr="00094127">
        <w:rPr>
          <w:rFonts w:ascii="Arial" w:eastAsia="Times New Roman" w:hAnsi="Arial" w:cs="Arial"/>
          <w:sz w:val="24"/>
          <w:szCs w:val="24"/>
          <w:lang w:eastAsia="tr-TR"/>
        </w:rPr>
        <w:t>arz yapısı arasındaki açığın</w:t>
      </w:r>
      <w:r w:rsidRPr="00094127">
        <w:rPr>
          <w:rFonts w:ascii="Arial" w:eastAsia="Times New Roman" w:hAnsi="Arial" w:cs="Arial"/>
          <w:sz w:val="24"/>
          <w:szCs w:val="24"/>
          <w:lang w:eastAsia="tr-TR"/>
        </w:rPr>
        <w:t xml:space="preserve"> kapat</w:t>
      </w:r>
      <w:r w:rsidR="007D1DB9" w:rsidRPr="00094127">
        <w:rPr>
          <w:rFonts w:ascii="Arial" w:eastAsia="Times New Roman" w:hAnsi="Arial" w:cs="Arial"/>
          <w:sz w:val="24"/>
          <w:szCs w:val="24"/>
          <w:lang w:eastAsia="tr-TR"/>
        </w:rPr>
        <w:t xml:space="preserve">ılması </w:t>
      </w:r>
      <w:r w:rsidRPr="00094127">
        <w:rPr>
          <w:rFonts w:ascii="Arial" w:eastAsia="Times New Roman" w:hAnsi="Arial" w:cs="Arial"/>
          <w:sz w:val="24"/>
          <w:szCs w:val="24"/>
          <w:lang w:eastAsia="tr-TR"/>
        </w:rPr>
        <w:t>önem kazandı.</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lastRenderedPageBreak/>
        <w:t xml:space="preserve">Bu bağlamda girişimcilik, </w:t>
      </w:r>
      <w:r w:rsidR="007D1DB9" w:rsidRPr="00094127">
        <w:rPr>
          <w:rFonts w:ascii="Arial" w:eastAsia="Times New Roman" w:hAnsi="Arial" w:cs="Arial"/>
          <w:sz w:val="24"/>
          <w:szCs w:val="24"/>
          <w:lang w:eastAsia="tr-TR"/>
        </w:rPr>
        <w:t>söz konusu engelleri aşmak için anahtar bir kavram haline geldi.</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Dinamik, esnek ve </w:t>
      </w:r>
      <w:r w:rsidR="00984732">
        <w:rPr>
          <w:rFonts w:ascii="Arial" w:eastAsia="Times New Roman" w:hAnsi="Arial" w:cs="Arial"/>
          <w:sz w:val="24"/>
          <w:szCs w:val="24"/>
          <w:lang w:eastAsia="tr-TR"/>
        </w:rPr>
        <w:t>eğilimleri</w:t>
      </w:r>
      <w:r w:rsidR="007D1DB9" w:rsidRPr="00094127">
        <w:rPr>
          <w:rFonts w:ascii="Arial" w:eastAsia="Times New Roman" w:hAnsi="Arial" w:cs="Arial"/>
          <w:sz w:val="24"/>
          <w:szCs w:val="24"/>
          <w:lang w:eastAsia="tr-TR"/>
        </w:rPr>
        <w:t xml:space="preserve"> belirleyen işletmeler</w:t>
      </w:r>
      <w:r w:rsidRPr="00094127">
        <w:rPr>
          <w:rFonts w:ascii="Arial" w:eastAsia="Times New Roman" w:hAnsi="Arial" w:cs="Arial"/>
          <w:sz w:val="24"/>
          <w:szCs w:val="24"/>
          <w:lang w:eastAsia="tr-TR"/>
        </w:rPr>
        <w:t xml:space="preserve"> hem gelişmiş hem de gelişmekte olan ülkeler</w:t>
      </w:r>
      <w:r w:rsidR="007D1DB9" w:rsidRPr="00094127">
        <w:rPr>
          <w:rFonts w:ascii="Arial" w:eastAsia="Times New Roman" w:hAnsi="Arial" w:cs="Arial"/>
          <w:sz w:val="24"/>
          <w:szCs w:val="24"/>
          <w:lang w:eastAsia="tr-TR"/>
        </w:rPr>
        <w:t>de</w:t>
      </w:r>
      <w:r w:rsidRPr="00094127">
        <w:rPr>
          <w:rFonts w:ascii="Arial" w:eastAsia="Times New Roman" w:hAnsi="Arial" w:cs="Arial"/>
          <w:sz w:val="24"/>
          <w:szCs w:val="24"/>
          <w:lang w:eastAsia="tr-TR"/>
        </w:rPr>
        <w:t xml:space="preserve"> güçlü ve sürdürülebilir büyüme için kritik öneme sahiptir.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Bununla birlikte, bu işletmeler genellikle küçük </w:t>
      </w:r>
      <w:r w:rsidR="007D1DB9" w:rsidRPr="00094127">
        <w:rPr>
          <w:rFonts w:ascii="Arial" w:eastAsia="Times New Roman" w:hAnsi="Arial" w:cs="Arial"/>
          <w:sz w:val="24"/>
          <w:szCs w:val="24"/>
          <w:lang w:eastAsia="tr-TR"/>
        </w:rPr>
        <w:t xml:space="preserve">ölçekleri, teminat yetersizliği ve saydam olmayan </w:t>
      </w:r>
      <w:r w:rsidRPr="00094127">
        <w:rPr>
          <w:rFonts w:ascii="Arial" w:eastAsia="Times New Roman" w:hAnsi="Arial" w:cs="Arial"/>
          <w:sz w:val="24"/>
          <w:szCs w:val="24"/>
          <w:lang w:eastAsia="tr-TR"/>
        </w:rPr>
        <w:t>mali yapı</w:t>
      </w:r>
      <w:r w:rsidR="007D1DB9" w:rsidRPr="00094127">
        <w:rPr>
          <w:rFonts w:ascii="Arial" w:eastAsia="Times New Roman" w:hAnsi="Arial" w:cs="Arial"/>
          <w:sz w:val="24"/>
          <w:szCs w:val="24"/>
          <w:lang w:eastAsia="tr-TR"/>
        </w:rPr>
        <w:t>ları</w:t>
      </w:r>
      <w:r w:rsidRPr="00094127">
        <w:rPr>
          <w:rFonts w:ascii="Arial" w:eastAsia="Times New Roman" w:hAnsi="Arial" w:cs="Arial"/>
          <w:sz w:val="24"/>
          <w:szCs w:val="24"/>
          <w:lang w:eastAsia="tr-TR"/>
        </w:rPr>
        <w:t xml:space="preserve"> nedeniyle finansa erişim </w:t>
      </w:r>
      <w:r w:rsidR="007D1DB9" w:rsidRPr="00094127">
        <w:rPr>
          <w:rFonts w:ascii="Arial" w:eastAsia="Times New Roman" w:hAnsi="Arial" w:cs="Arial"/>
          <w:sz w:val="24"/>
          <w:szCs w:val="24"/>
          <w:lang w:eastAsia="tr-TR"/>
        </w:rPr>
        <w:t xml:space="preserve">hususunda </w:t>
      </w:r>
      <w:r w:rsidRPr="00094127">
        <w:rPr>
          <w:rFonts w:ascii="Arial" w:eastAsia="Times New Roman" w:hAnsi="Arial" w:cs="Arial"/>
          <w:sz w:val="24"/>
          <w:szCs w:val="24"/>
          <w:lang w:eastAsia="tr-TR"/>
        </w:rPr>
        <w:t>çeşitli zorluklarla karşı</w:t>
      </w:r>
      <w:r w:rsidR="007D1DB9" w:rsidRPr="00094127">
        <w:rPr>
          <w:rFonts w:ascii="Arial" w:eastAsia="Times New Roman" w:hAnsi="Arial" w:cs="Arial"/>
          <w:sz w:val="24"/>
          <w:szCs w:val="24"/>
          <w:lang w:eastAsia="tr-TR"/>
        </w:rPr>
        <w:t xml:space="preserve">laşmaktadırlar. </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Geleneksel finansal kuruluşlar, yüksek risk taşıdıkları için "</w:t>
      </w:r>
      <w:r w:rsidR="007D1DB9" w:rsidRPr="00094127">
        <w:rPr>
          <w:rFonts w:ascii="Arial" w:eastAsia="Times New Roman" w:hAnsi="Arial" w:cs="Arial"/>
          <w:sz w:val="24"/>
          <w:szCs w:val="24"/>
          <w:lang w:eastAsia="tr-TR"/>
        </w:rPr>
        <w:t>start-up</w:t>
      </w:r>
      <w:r w:rsidRPr="00094127">
        <w:rPr>
          <w:rFonts w:ascii="Arial" w:eastAsia="Times New Roman" w:hAnsi="Arial" w:cs="Arial"/>
          <w:sz w:val="24"/>
          <w:szCs w:val="24"/>
          <w:lang w:eastAsia="tr-TR"/>
        </w:rPr>
        <w:t xml:space="preserve">" ya da "erken </w:t>
      </w:r>
      <w:r w:rsidR="007D1DB9" w:rsidRPr="00094127">
        <w:rPr>
          <w:rFonts w:ascii="Arial" w:eastAsia="Times New Roman" w:hAnsi="Arial" w:cs="Arial"/>
          <w:sz w:val="24"/>
          <w:szCs w:val="24"/>
          <w:lang w:eastAsia="tr-TR"/>
        </w:rPr>
        <w:t>aşama ş</w:t>
      </w:r>
      <w:r w:rsidRPr="00094127">
        <w:rPr>
          <w:rFonts w:ascii="Arial" w:eastAsia="Times New Roman" w:hAnsi="Arial" w:cs="Arial"/>
          <w:sz w:val="24"/>
          <w:szCs w:val="24"/>
          <w:lang w:eastAsia="tr-TR"/>
        </w:rPr>
        <w:t>irketleri</w:t>
      </w:r>
      <w:r w:rsidR="00094127">
        <w:rPr>
          <w:rFonts w:ascii="Arial" w:eastAsia="Times New Roman" w:hAnsi="Arial" w:cs="Arial"/>
          <w:sz w:val="24"/>
          <w:szCs w:val="24"/>
          <w:lang w:eastAsia="tr-TR"/>
        </w:rPr>
        <w:t>ni</w:t>
      </w:r>
      <w:r w:rsidRPr="00094127">
        <w:rPr>
          <w:rFonts w:ascii="Arial" w:eastAsia="Times New Roman" w:hAnsi="Arial" w:cs="Arial"/>
          <w:sz w:val="24"/>
          <w:szCs w:val="24"/>
          <w:lang w:eastAsia="tr-TR"/>
        </w:rPr>
        <w:t>" finanse etmek konusunda isteksizdirler.</w:t>
      </w:r>
    </w:p>
    <w:p w:rsidR="000659EB" w:rsidRPr="00094127" w:rsidRDefault="000659EB" w:rsidP="008656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tr-TR"/>
        </w:rPr>
      </w:pPr>
      <w:r w:rsidRPr="00094127">
        <w:rPr>
          <w:rFonts w:ascii="Arial" w:eastAsia="Times New Roman" w:hAnsi="Arial" w:cs="Arial"/>
          <w:sz w:val="24"/>
          <w:szCs w:val="24"/>
          <w:lang w:eastAsia="tr-TR"/>
        </w:rPr>
        <w:t xml:space="preserve">Bu bağlamda iş melekleri, girişimcilik ve finans arasındaki boşluğu kapatmak için </w:t>
      </w:r>
      <w:r w:rsidR="007D1DB9" w:rsidRPr="00094127">
        <w:rPr>
          <w:rFonts w:ascii="Arial" w:eastAsia="Times New Roman" w:hAnsi="Arial" w:cs="Arial"/>
          <w:sz w:val="24"/>
          <w:szCs w:val="24"/>
          <w:lang w:eastAsia="tr-TR"/>
        </w:rPr>
        <w:t xml:space="preserve">bir </w:t>
      </w:r>
      <w:r w:rsidRPr="00094127">
        <w:rPr>
          <w:rFonts w:ascii="Arial" w:eastAsia="Times New Roman" w:hAnsi="Arial" w:cs="Arial"/>
          <w:sz w:val="24"/>
          <w:szCs w:val="24"/>
          <w:lang w:eastAsia="tr-TR"/>
        </w:rPr>
        <w:t>katalizör olarak ortaya çık</w:t>
      </w:r>
      <w:r w:rsidR="00094127">
        <w:rPr>
          <w:rFonts w:ascii="Arial" w:eastAsia="Times New Roman" w:hAnsi="Arial" w:cs="Arial"/>
          <w:sz w:val="24"/>
          <w:szCs w:val="24"/>
          <w:lang w:eastAsia="tr-TR"/>
        </w:rPr>
        <w:t>maktadır</w:t>
      </w:r>
      <w:r w:rsidRPr="00094127">
        <w:rPr>
          <w:rFonts w:ascii="Arial" w:eastAsia="Times New Roman" w:hAnsi="Arial" w:cs="Arial"/>
          <w:sz w:val="24"/>
          <w:szCs w:val="24"/>
          <w:lang w:eastAsia="tr-TR"/>
        </w:rPr>
        <w:t>.</w:t>
      </w:r>
    </w:p>
    <w:p w:rsidR="000659EB" w:rsidRPr="00094127" w:rsidRDefault="007D1DB9"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İ</w:t>
      </w:r>
      <w:r w:rsidR="000659EB" w:rsidRPr="00094127">
        <w:rPr>
          <w:rFonts w:ascii="Arial" w:hAnsi="Arial" w:cs="Arial"/>
          <w:sz w:val="24"/>
          <w:szCs w:val="24"/>
        </w:rPr>
        <w:t>ş melekleri "teknik ve finansal yardım" sağla</w:t>
      </w:r>
      <w:r w:rsidRPr="00094127">
        <w:rPr>
          <w:rFonts w:ascii="Arial" w:hAnsi="Arial" w:cs="Arial"/>
          <w:sz w:val="24"/>
          <w:szCs w:val="24"/>
        </w:rPr>
        <w:t xml:space="preserve">manın yanı sıra, </w:t>
      </w:r>
      <w:r w:rsidR="000659EB" w:rsidRPr="00094127">
        <w:rPr>
          <w:rFonts w:ascii="Arial" w:hAnsi="Arial" w:cs="Arial"/>
          <w:sz w:val="24"/>
          <w:szCs w:val="24"/>
        </w:rPr>
        <w:t>uygun maliyetle</w:t>
      </w:r>
      <w:r w:rsidRPr="00094127">
        <w:rPr>
          <w:rFonts w:ascii="Arial" w:hAnsi="Arial" w:cs="Arial"/>
          <w:sz w:val="24"/>
          <w:szCs w:val="24"/>
        </w:rPr>
        <w:t>rle pek çok problemi bir arada çözecek bir reçete sunmaktadır</w:t>
      </w:r>
      <w:r w:rsidR="000659EB" w:rsidRPr="00094127">
        <w:rPr>
          <w:rFonts w:ascii="Arial" w:hAnsi="Arial" w:cs="Arial"/>
          <w:sz w:val="24"/>
          <w:szCs w:val="24"/>
        </w:rPr>
        <w:t>.</w:t>
      </w:r>
    </w:p>
    <w:p w:rsidR="000659EB" w:rsidRPr="00094127" w:rsidRDefault="007D1DB9"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M</w:t>
      </w:r>
      <w:r w:rsidR="000659EB" w:rsidRPr="00094127">
        <w:rPr>
          <w:rFonts w:ascii="Arial" w:hAnsi="Arial" w:cs="Arial"/>
          <w:sz w:val="24"/>
          <w:szCs w:val="24"/>
        </w:rPr>
        <w:t>elek yatırımcılar</w:t>
      </w:r>
      <w:r w:rsidRPr="00094127">
        <w:rPr>
          <w:rFonts w:ascii="Arial" w:hAnsi="Arial" w:cs="Arial"/>
          <w:sz w:val="24"/>
          <w:szCs w:val="24"/>
        </w:rPr>
        <w:t xml:space="preserve"> aynı zamanda, </w:t>
      </w:r>
      <w:r w:rsidR="000659EB" w:rsidRPr="00094127">
        <w:rPr>
          <w:rFonts w:ascii="Arial" w:hAnsi="Arial" w:cs="Arial"/>
          <w:sz w:val="24"/>
          <w:szCs w:val="24"/>
        </w:rPr>
        <w:t xml:space="preserve">yatırım yaptıkları ve ortak oldukları firmalara danışmanlık </w:t>
      </w:r>
      <w:r w:rsidRPr="00094127">
        <w:rPr>
          <w:rFonts w:ascii="Arial" w:hAnsi="Arial" w:cs="Arial"/>
          <w:sz w:val="24"/>
          <w:szCs w:val="24"/>
        </w:rPr>
        <w:t xml:space="preserve">da </w:t>
      </w:r>
      <w:r w:rsidR="000659EB" w:rsidRPr="00094127">
        <w:rPr>
          <w:rFonts w:ascii="Arial" w:hAnsi="Arial" w:cs="Arial"/>
          <w:sz w:val="24"/>
          <w:szCs w:val="24"/>
        </w:rPr>
        <w:t>yaparak değer yaratmaktadırlar.</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Bugün yalnızca ABD'de toplam melek yatırım miktarı yaklaşık 21 milyar dolara ulaştı.</w:t>
      </w:r>
    </w:p>
    <w:p w:rsidR="007D1DB9"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Apple ve Google gibi tanınmış birçok küresel şirket, en az bir kez </w:t>
      </w:r>
      <w:r w:rsidR="007D1DB9" w:rsidRPr="00094127">
        <w:rPr>
          <w:rFonts w:ascii="Arial" w:hAnsi="Arial" w:cs="Arial"/>
          <w:sz w:val="24"/>
          <w:szCs w:val="24"/>
        </w:rPr>
        <w:t xml:space="preserve">melek </w:t>
      </w:r>
      <w:r w:rsidRPr="00094127">
        <w:rPr>
          <w:rFonts w:ascii="Arial" w:hAnsi="Arial" w:cs="Arial"/>
          <w:sz w:val="24"/>
          <w:szCs w:val="24"/>
        </w:rPr>
        <w:t>sermayesi</w:t>
      </w:r>
      <w:r w:rsidR="007D1DB9" w:rsidRPr="00094127">
        <w:rPr>
          <w:rFonts w:ascii="Arial" w:hAnsi="Arial" w:cs="Arial"/>
          <w:sz w:val="24"/>
          <w:szCs w:val="24"/>
        </w:rPr>
        <w:t xml:space="preserve"> </w:t>
      </w:r>
      <w:r w:rsidR="00865628" w:rsidRPr="00094127">
        <w:rPr>
          <w:rFonts w:ascii="Arial" w:hAnsi="Arial" w:cs="Arial"/>
          <w:sz w:val="24"/>
          <w:szCs w:val="24"/>
        </w:rPr>
        <w:t>imkânını</w:t>
      </w:r>
      <w:r w:rsidR="007D1DB9" w:rsidRPr="00094127">
        <w:rPr>
          <w:rFonts w:ascii="Arial" w:hAnsi="Arial" w:cs="Arial"/>
          <w:sz w:val="24"/>
          <w:szCs w:val="24"/>
        </w:rPr>
        <w:t xml:space="preserve"> kullanarak işlerini </w:t>
      </w:r>
      <w:r w:rsidRPr="00094127">
        <w:rPr>
          <w:rFonts w:ascii="Arial" w:hAnsi="Arial" w:cs="Arial"/>
          <w:sz w:val="24"/>
          <w:szCs w:val="24"/>
        </w:rPr>
        <w:t>genişlet</w:t>
      </w:r>
      <w:r w:rsidR="007D1DB9" w:rsidRPr="00094127">
        <w:rPr>
          <w:rFonts w:ascii="Arial" w:hAnsi="Arial" w:cs="Arial"/>
          <w:sz w:val="24"/>
          <w:szCs w:val="24"/>
        </w:rPr>
        <w:t xml:space="preserve">mişlerdir. </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Dolayısıyla, Türkiye gibi </w:t>
      </w:r>
      <w:r w:rsidR="00984732">
        <w:rPr>
          <w:rFonts w:ascii="Arial" w:hAnsi="Arial" w:cs="Arial"/>
          <w:sz w:val="24"/>
          <w:szCs w:val="24"/>
        </w:rPr>
        <w:t>pek çok ü</w:t>
      </w:r>
      <w:r w:rsidRPr="00094127">
        <w:rPr>
          <w:rFonts w:ascii="Arial" w:hAnsi="Arial" w:cs="Arial"/>
          <w:sz w:val="24"/>
          <w:szCs w:val="24"/>
        </w:rPr>
        <w:t xml:space="preserve">lkenin melek yatırımcıları teşvik etmek için güçlü </w:t>
      </w:r>
      <w:r w:rsidR="00AB522B" w:rsidRPr="00094127">
        <w:rPr>
          <w:rFonts w:ascii="Arial" w:hAnsi="Arial" w:cs="Arial"/>
          <w:sz w:val="24"/>
          <w:szCs w:val="24"/>
        </w:rPr>
        <w:t>nedenleri</w:t>
      </w:r>
      <w:r w:rsidRPr="00094127">
        <w:rPr>
          <w:rFonts w:ascii="Arial" w:hAnsi="Arial" w:cs="Arial"/>
          <w:sz w:val="24"/>
          <w:szCs w:val="24"/>
        </w:rPr>
        <w:t xml:space="preserve"> bulunmaktadır.</w:t>
      </w:r>
    </w:p>
    <w:p w:rsidR="000659EB" w:rsidRPr="00094127" w:rsidRDefault="00AB522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Bunların yanı sıra</w:t>
      </w:r>
      <w:r w:rsidR="000659EB" w:rsidRPr="00094127">
        <w:rPr>
          <w:rFonts w:ascii="Arial" w:hAnsi="Arial" w:cs="Arial"/>
          <w:sz w:val="24"/>
          <w:szCs w:val="24"/>
        </w:rPr>
        <w:t xml:space="preserve">; melek yatırımcıların başarısı, güçlü </w:t>
      </w:r>
      <w:r w:rsidRPr="00094127">
        <w:rPr>
          <w:rFonts w:ascii="Arial" w:hAnsi="Arial" w:cs="Arial"/>
          <w:sz w:val="24"/>
          <w:szCs w:val="24"/>
        </w:rPr>
        <w:t xml:space="preserve">bir </w:t>
      </w:r>
      <w:r w:rsidR="000659EB" w:rsidRPr="00094127">
        <w:rPr>
          <w:rFonts w:ascii="Arial" w:hAnsi="Arial" w:cs="Arial"/>
          <w:sz w:val="24"/>
          <w:szCs w:val="24"/>
        </w:rPr>
        <w:t xml:space="preserve">düzenleme </w:t>
      </w:r>
      <w:r w:rsidRPr="00094127">
        <w:rPr>
          <w:rFonts w:ascii="Arial" w:hAnsi="Arial" w:cs="Arial"/>
          <w:sz w:val="24"/>
          <w:szCs w:val="24"/>
        </w:rPr>
        <w:t>altyapısının varlığına bağlıdır.</w:t>
      </w:r>
    </w:p>
    <w:p w:rsidR="000659EB" w:rsidRPr="00094127" w:rsidRDefault="00AB522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Bu kapsamda; </w:t>
      </w:r>
      <w:r w:rsidR="00301536">
        <w:rPr>
          <w:rFonts w:ascii="Arial" w:hAnsi="Arial" w:cs="Arial"/>
          <w:sz w:val="24"/>
          <w:szCs w:val="24"/>
        </w:rPr>
        <w:t>f</w:t>
      </w:r>
      <w:r w:rsidR="000659EB" w:rsidRPr="00094127">
        <w:rPr>
          <w:rFonts w:ascii="Arial" w:hAnsi="Arial" w:cs="Arial"/>
          <w:sz w:val="24"/>
          <w:szCs w:val="24"/>
        </w:rPr>
        <w:t xml:space="preserve">ikri </w:t>
      </w:r>
      <w:r w:rsidR="00301536">
        <w:rPr>
          <w:rFonts w:ascii="Arial" w:hAnsi="Arial" w:cs="Arial"/>
          <w:sz w:val="24"/>
          <w:szCs w:val="24"/>
        </w:rPr>
        <w:t>m</w:t>
      </w:r>
      <w:r w:rsidR="000659EB" w:rsidRPr="00094127">
        <w:rPr>
          <w:rFonts w:ascii="Arial" w:hAnsi="Arial" w:cs="Arial"/>
          <w:sz w:val="24"/>
          <w:szCs w:val="24"/>
        </w:rPr>
        <w:t xml:space="preserve">ülkiyet </w:t>
      </w:r>
      <w:r w:rsidR="00301536">
        <w:rPr>
          <w:rFonts w:ascii="Arial" w:hAnsi="Arial" w:cs="Arial"/>
          <w:sz w:val="24"/>
          <w:szCs w:val="24"/>
        </w:rPr>
        <w:t>h</w:t>
      </w:r>
      <w:r w:rsidR="000659EB" w:rsidRPr="00094127">
        <w:rPr>
          <w:rFonts w:ascii="Arial" w:hAnsi="Arial" w:cs="Arial"/>
          <w:sz w:val="24"/>
          <w:szCs w:val="24"/>
        </w:rPr>
        <w:t>akları,</w:t>
      </w:r>
      <w:r w:rsidRPr="00094127">
        <w:rPr>
          <w:rFonts w:ascii="Arial" w:hAnsi="Arial" w:cs="Arial"/>
          <w:sz w:val="24"/>
          <w:szCs w:val="24"/>
        </w:rPr>
        <w:t xml:space="preserve"> </w:t>
      </w:r>
      <w:r w:rsidR="000659EB" w:rsidRPr="00094127">
        <w:rPr>
          <w:rFonts w:ascii="Arial" w:hAnsi="Arial" w:cs="Arial"/>
          <w:sz w:val="24"/>
          <w:szCs w:val="24"/>
        </w:rPr>
        <w:t xml:space="preserve">sağlam yasal </w:t>
      </w:r>
      <w:r w:rsidRPr="00094127">
        <w:rPr>
          <w:rFonts w:ascii="Arial" w:hAnsi="Arial" w:cs="Arial"/>
          <w:sz w:val="24"/>
          <w:szCs w:val="24"/>
        </w:rPr>
        <w:t xml:space="preserve">bir </w:t>
      </w:r>
      <w:r w:rsidR="000659EB" w:rsidRPr="00094127">
        <w:rPr>
          <w:rFonts w:ascii="Arial" w:hAnsi="Arial" w:cs="Arial"/>
          <w:sz w:val="24"/>
          <w:szCs w:val="24"/>
        </w:rPr>
        <w:t>çerçeve ve</w:t>
      </w:r>
      <w:r w:rsidRPr="00094127">
        <w:rPr>
          <w:rFonts w:ascii="Arial" w:hAnsi="Arial" w:cs="Arial"/>
          <w:sz w:val="24"/>
          <w:szCs w:val="24"/>
        </w:rPr>
        <w:t xml:space="preserve"> </w:t>
      </w:r>
      <w:r w:rsidR="000659EB" w:rsidRPr="00094127">
        <w:rPr>
          <w:rFonts w:ascii="Arial" w:hAnsi="Arial" w:cs="Arial"/>
          <w:sz w:val="24"/>
          <w:szCs w:val="24"/>
        </w:rPr>
        <w:t xml:space="preserve">güçlü </w:t>
      </w:r>
      <w:r w:rsidRPr="00094127">
        <w:rPr>
          <w:rFonts w:ascii="Arial" w:hAnsi="Arial" w:cs="Arial"/>
          <w:sz w:val="24"/>
          <w:szCs w:val="24"/>
        </w:rPr>
        <w:t xml:space="preserve">bir </w:t>
      </w:r>
      <w:r w:rsidR="000659EB" w:rsidRPr="00094127">
        <w:rPr>
          <w:rFonts w:ascii="Arial" w:hAnsi="Arial" w:cs="Arial"/>
          <w:sz w:val="24"/>
          <w:szCs w:val="24"/>
        </w:rPr>
        <w:t xml:space="preserve">kurumsal </w:t>
      </w:r>
      <w:r w:rsidRPr="00094127">
        <w:rPr>
          <w:rFonts w:ascii="Arial" w:hAnsi="Arial" w:cs="Arial"/>
          <w:sz w:val="24"/>
          <w:szCs w:val="24"/>
        </w:rPr>
        <w:t xml:space="preserve">baz gerekmektedir. </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Bunlar</w:t>
      </w:r>
      <w:r w:rsidR="00301536">
        <w:rPr>
          <w:rFonts w:ascii="Arial" w:hAnsi="Arial" w:cs="Arial"/>
          <w:sz w:val="24"/>
          <w:szCs w:val="24"/>
        </w:rPr>
        <w:t xml:space="preserve"> aynı zamanda sağlıklı bir </w:t>
      </w:r>
      <w:r w:rsidR="00AB522B" w:rsidRPr="00094127">
        <w:rPr>
          <w:rFonts w:ascii="Arial" w:hAnsi="Arial" w:cs="Arial"/>
          <w:sz w:val="24"/>
          <w:szCs w:val="24"/>
        </w:rPr>
        <w:t xml:space="preserve">yatırım </w:t>
      </w:r>
      <w:r w:rsidRPr="00094127">
        <w:rPr>
          <w:rFonts w:ascii="Arial" w:hAnsi="Arial" w:cs="Arial"/>
          <w:sz w:val="24"/>
          <w:szCs w:val="24"/>
        </w:rPr>
        <w:t>ekosistemi için vazgeçilmez ön koşullardır.</w:t>
      </w:r>
    </w:p>
    <w:p w:rsidR="000659EB" w:rsidRPr="00094127" w:rsidRDefault="00AB522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Bu noktada</w:t>
      </w:r>
      <w:r w:rsidR="000659EB" w:rsidRPr="00094127">
        <w:rPr>
          <w:rFonts w:ascii="Arial" w:hAnsi="Arial" w:cs="Arial"/>
          <w:sz w:val="24"/>
          <w:szCs w:val="24"/>
        </w:rPr>
        <w:t xml:space="preserve">, Türkiye'nin </w:t>
      </w:r>
      <w:r w:rsidR="00301536">
        <w:rPr>
          <w:rFonts w:ascii="Arial" w:hAnsi="Arial" w:cs="Arial"/>
          <w:sz w:val="24"/>
          <w:szCs w:val="24"/>
        </w:rPr>
        <w:t>bahse konu a</w:t>
      </w:r>
      <w:r w:rsidR="000659EB" w:rsidRPr="00094127">
        <w:rPr>
          <w:rFonts w:ascii="Arial" w:hAnsi="Arial" w:cs="Arial"/>
          <w:sz w:val="24"/>
          <w:szCs w:val="24"/>
        </w:rPr>
        <w:t>lanlardaki tecrübe</w:t>
      </w:r>
      <w:r w:rsidRPr="00094127">
        <w:rPr>
          <w:rFonts w:ascii="Arial" w:hAnsi="Arial" w:cs="Arial"/>
          <w:sz w:val="24"/>
          <w:szCs w:val="24"/>
        </w:rPr>
        <w:t>leri</w:t>
      </w:r>
      <w:r w:rsidR="000659EB" w:rsidRPr="00094127">
        <w:rPr>
          <w:rFonts w:ascii="Arial" w:hAnsi="Arial" w:cs="Arial"/>
          <w:sz w:val="24"/>
          <w:szCs w:val="24"/>
        </w:rPr>
        <w:t xml:space="preserve"> dikkat çekicidir.</w:t>
      </w:r>
    </w:p>
    <w:p w:rsidR="000659EB" w:rsidRPr="00094127" w:rsidRDefault="000659EB" w:rsidP="00865628">
      <w:pPr>
        <w:pStyle w:val="HTMLncedenBiimlendirilmi"/>
        <w:shd w:val="clear" w:color="auto" w:fill="FFFFFF"/>
        <w:spacing w:line="360" w:lineRule="auto"/>
        <w:rPr>
          <w:rFonts w:ascii="Arial" w:hAnsi="Arial" w:cs="Arial"/>
          <w:sz w:val="24"/>
          <w:szCs w:val="24"/>
        </w:rPr>
      </w:pPr>
    </w:p>
    <w:p w:rsidR="000659EB" w:rsidRPr="002B2C1F" w:rsidRDefault="000659EB" w:rsidP="00865628">
      <w:pPr>
        <w:pStyle w:val="HTMLncedenBiimlendirilmi"/>
        <w:shd w:val="clear" w:color="auto" w:fill="FFFFFF"/>
        <w:spacing w:line="360" w:lineRule="auto"/>
        <w:rPr>
          <w:rFonts w:ascii="Arial" w:hAnsi="Arial" w:cs="Arial"/>
          <w:b/>
          <w:sz w:val="24"/>
          <w:szCs w:val="24"/>
        </w:rPr>
      </w:pPr>
      <w:r w:rsidRPr="002B2C1F">
        <w:rPr>
          <w:rFonts w:ascii="Arial" w:hAnsi="Arial" w:cs="Arial"/>
          <w:b/>
          <w:sz w:val="24"/>
          <w:szCs w:val="24"/>
        </w:rPr>
        <w:t xml:space="preserve">Saygıdeğer </w:t>
      </w:r>
      <w:r w:rsidR="00AB522B" w:rsidRPr="002B2C1F">
        <w:rPr>
          <w:rFonts w:ascii="Arial" w:hAnsi="Arial" w:cs="Arial"/>
          <w:b/>
          <w:sz w:val="24"/>
          <w:szCs w:val="24"/>
        </w:rPr>
        <w:t>Katılımcılar</w:t>
      </w:r>
      <w:r w:rsidRPr="002B2C1F">
        <w:rPr>
          <w:rFonts w:ascii="Arial" w:hAnsi="Arial" w:cs="Arial"/>
          <w:b/>
          <w:sz w:val="24"/>
          <w:szCs w:val="24"/>
        </w:rPr>
        <w:t>,</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Türkiye'de girişimcilik ekosisteminin gelişimini desteklemek için </w:t>
      </w:r>
      <w:r w:rsidR="00AB522B" w:rsidRPr="00094127">
        <w:rPr>
          <w:rFonts w:ascii="Arial" w:hAnsi="Arial" w:cs="Arial"/>
          <w:sz w:val="24"/>
          <w:szCs w:val="24"/>
        </w:rPr>
        <w:t>önemli</w:t>
      </w:r>
      <w:r w:rsidRPr="00094127">
        <w:rPr>
          <w:rFonts w:ascii="Arial" w:hAnsi="Arial" w:cs="Arial"/>
          <w:sz w:val="24"/>
          <w:szCs w:val="24"/>
        </w:rPr>
        <w:t xml:space="preserve"> gayretler </w:t>
      </w:r>
      <w:r w:rsidR="00AB522B" w:rsidRPr="00094127">
        <w:rPr>
          <w:rFonts w:ascii="Arial" w:hAnsi="Arial" w:cs="Arial"/>
          <w:sz w:val="24"/>
          <w:szCs w:val="24"/>
        </w:rPr>
        <w:t>gösteriyoruz</w:t>
      </w:r>
      <w:r w:rsidRPr="00094127">
        <w:rPr>
          <w:rFonts w:ascii="Arial" w:hAnsi="Arial" w:cs="Arial"/>
          <w:sz w:val="24"/>
          <w:szCs w:val="24"/>
        </w:rPr>
        <w:t>:</w:t>
      </w:r>
    </w:p>
    <w:p w:rsidR="000659EB" w:rsidRPr="00094127" w:rsidRDefault="000659EB" w:rsidP="00865628">
      <w:pPr>
        <w:pStyle w:val="HTMLncedenBiimlendirilmi"/>
        <w:numPr>
          <w:ilvl w:val="0"/>
          <w:numId w:val="10"/>
        </w:numPr>
        <w:shd w:val="clear" w:color="auto" w:fill="FFFFFF"/>
        <w:spacing w:line="360" w:lineRule="auto"/>
        <w:rPr>
          <w:rFonts w:ascii="Arial" w:hAnsi="Arial" w:cs="Arial"/>
          <w:sz w:val="24"/>
          <w:szCs w:val="24"/>
        </w:rPr>
      </w:pPr>
      <w:r w:rsidRPr="00094127">
        <w:rPr>
          <w:rFonts w:ascii="Arial" w:hAnsi="Arial" w:cs="Arial"/>
          <w:sz w:val="24"/>
          <w:szCs w:val="24"/>
        </w:rPr>
        <w:t>Teknoloji tabanlı girişimciliği özel programlarla destekliyoruz. Son 5 yılda yaklaşık 9 bin girişimciyi destekledik.</w:t>
      </w:r>
    </w:p>
    <w:p w:rsidR="000659EB" w:rsidRPr="00094127" w:rsidRDefault="000659EB" w:rsidP="00865628">
      <w:pPr>
        <w:pStyle w:val="HTMLncedenBiimlendirilmi"/>
        <w:numPr>
          <w:ilvl w:val="0"/>
          <w:numId w:val="10"/>
        </w:numPr>
        <w:shd w:val="clear" w:color="auto" w:fill="FFFFFF"/>
        <w:spacing w:line="360" w:lineRule="auto"/>
        <w:rPr>
          <w:rFonts w:ascii="Arial" w:hAnsi="Arial" w:cs="Arial"/>
          <w:sz w:val="24"/>
          <w:szCs w:val="24"/>
        </w:rPr>
      </w:pPr>
      <w:r w:rsidRPr="00094127">
        <w:rPr>
          <w:rFonts w:ascii="Arial" w:hAnsi="Arial" w:cs="Arial"/>
          <w:sz w:val="24"/>
          <w:szCs w:val="24"/>
        </w:rPr>
        <w:t xml:space="preserve">Geleneksel sektörlerde </w:t>
      </w:r>
      <w:r w:rsidR="009F7DC2" w:rsidRPr="00094127">
        <w:rPr>
          <w:rFonts w:ascii="Arial" w:hAnsi="Arial" w:cs="Arial"/>
          <w:sz w:val="24"/>
          <w:szCs w:val="24"/>
        </w:rPr>
        <w:t xml:space="preserve">yaklaşık </w:t>
      </w:r>
      <w:r w:rsidR="00984732">
        <w:rPr>
          <w:rFonts w:ascii="Arial" w:hAnsi="Arial" w:cs="Arial"/>
          <w:sz w:val="24"/>
          <w:szCs w:val="24"/>
        </w:rPr>
        <w:t xml:space="preserve">bir milyon </w:t>
      </w:r>
      <w:r w:rsidRPr="00094127">
        <w:rPr>
          <w:rFonts w:ascii="Arial" w:hAnsi="Arial" w:cs="Arial"/>
          <w:sz w:val="24"/>
          <w:szCs w:val="24"/>
        </w:rPr>
        <w:t>kişi</w:t>
      </w:r>
      <w:r w:rsidR="009F7DC2" w:rsidRPr="00094127">
        <w:rPr>
          <w:rFonts w:ascii="Arial" w:hAnsi="Arial" w:cs="Arial"/>
          <w:sz w:val="24"/>
          <w:szCs w:val="24"/>
        </w:rPr>
        <w:t xml:space="preserve">ye </w:t>
      </w:r>
      <w:r w:rsidRPr="00094127">
        <w:rPr>
          <w:rFonts w:ascii="Arial" w:hAnsi="Arial" w:cs="Arial"/>
          <w:sz w:val="24"/>
          <w:szCs w:val="24"/>
        </w:rPr>
        <w:t>girişimcilik eğitimi</w:t>
      </w:r>
      <w:r w:rsidR="009F7DC2" w:rsidRPr="00094127">
        <w:rPr>
          <w:rFonts w:ascii="Arial" w:hAnsi="Arial" w:cs="Arial"/>
          <w:sz w:val="24"/>
          <w:szCs w:val="24"/>
        </w:rPr>
        <w:t xml:space="preserve"> verdik.</w:t>
      </w:r>
    </w:p>
    <w:p w:rsidR="000659EB" w:rsidRPr="00094127" w:rsidRDefault="000659EB" w:rsidP="00865628">
      <w:pPr>
        <w:pStyle w:val="HTMLncedenBiimlendirilmi"/>
        <w:numPr>
          <w:ilvl w:val="0"/>
          <w:numId w:val="10"/>
        </w:numPr>
        <w:shd w:val="clear" w:color="auto" w:fill="FFFFFF"/>
        <w:spacing w:line="360" w:lineRule="auto"/>
        <w:rPr>
          <w:rFonts w:ascii="Arial" w:hAnsi="Arial" w:cs="Arial"/>
          <w:sz w:val="24"/>
          <w:szCs w:val="24"/>
        </w:rPr>
      </w:pPr>
      <w:r w:rsidRPr="00094127">
        <w:rPr>
          <w:rFonts w:ascii="Arial" w:hAnsi="Arial" w:cs="Arial"/>
          <w:sz w:val="24"/>
          <w:szCs w:val="24"/>
        </w:rPr>
        <w:lastRenderedPageBreak/>
        <w:t>KOSGEB, 30 Teknoloji Geliştirme Merkezi ve 17 İş Geliştirme Merkezi'nde yeni girişimcileri desteklemektedir.</w:t>
      </w:r>
    </w:p>
    <w:p w:rsidR="009F7DC2" w:rsidRPr="00094127" w:rsidRDefault="009F7DC2" w:rsidP="00865628">
      <w:pPr>
        <w:pStyle w:val="HTMLncedenBiimlendirilmi"/>
        <w:numPr>
          <w:ilvl w:val="0"/>
          <w:numId w:val="10"/>
        </w:numPr>
        <w:shd w:val="clear" w:color="auto" w:fill="FFFFFF"/>
        <w:spacing w:line="360" w:lineRule="auto"/>
        <w:rPr>
          <w:rFonts w:ascii="Arial" w:hAnsi="Arial" w:cs="Arial"/>
          <w:sz w:val="24"/>
          <w:szCs w:val="24"/>
        </w:rPr>
      </w:pPr>
      <w:r w:rsidRPr="00094127">
        <w:rPr>
          <w:rFonts w:ascii="Arial" w:hAnsi="Arial" w:cs="Arial"/>
          <w:sz w:val="24"/>
          <w:szCs w:val="24"/>
        </w:rPr>
        <w:t>56 T</w:t>
      </w:r>
      <w:r w:rsidR="000659EB" w:rsidRPr="00094127">
        <w:rPr>
          <w:rFonts w:ascii="Arial" w:hAnsi="Arial" w:cs="Arial"/>
          <w:sz w:val="24"/>
          <w:szCs w:val="24"/>
        </w:rPr>
        <w:t xml:space="preserve">eknoloji </w:t>
      </w:r>
      <w:r w:rsidRPr="00094127">
        <w:rPr>
          <w:rFonts w:ascii="Arial" w:hAnsi="Arial" w:cs="Arial"/>
          <w:sz w:val="24"/>
          <w:szCs w:val="24"/>
        </w:rPr>
        <w:t>G</w:t>
      </w:r>
      <w:r w:rsidR="000659EB" w:rsidRPr="00094127">
        <w:rPr>
          <w:rFonts w:ascii="Arial" w:hAnsi="Arial" w:cs="Arial"/>
          <w:sz w:val="24"/>
          <w:szCs w:val="24"/>
        </w:rPr>
        <w:t xml:space="preserve">eliştirme </w:t>
      </w:r>
      <w:r w:rsidRPr="00094127">
        <w:rPr>
          <w:rFonts w:ascii="Arial" w:hAnsi="Arial" w:cs="Arial"/>
          <w:sz w:val="24"/>
          <w:szCs w:val="24"/>
        </w:rPr>
        <w:t>B</w:t>
      </w:r>
      <w:r w:rsidR="000659EB" w:rsidRPr="00094127">
        <w:rPr>
          <w:rFonts w:ascii="Arial" w:hAnsi="Arial" w:cs="Arial"/>
          <w:sz w:val="24"/>
          <w:szCs w:val="24"/>
        </w:rPr>
        <w:t>ölge</w:t>
      </w:r>
      <w:r w:rsidRPr="00094127">
        <w:rPr>
          <w:rFonts w:ascii="Arial" w:hAnsi="Arial" w:cs="Arial"/>
          <w:sz w:val="24"/>
          <w:szCs w:val="24"/>
        </w:rPr>
        <w:t xml:space="preserve">mizde 46 bin yenilikçi çalışanı istihdam ediyoruz. </w:t>
      </w:r>
    </w:p>
    <w:p w:rsidR="000659EB" w:rsidRPr="00094127" w:rsidRDefault="000659EB" w:rsidP="00865628">
      <w:pPr>
        <w:pStyle w:val="HTMLncedenBiimlendirilmi"/>
        <w:numPr>
          <w:ilvl w:val="0"/>
          <w:numId w:val="10"/>
        </w:numPr>
        <w:shd w:val="clear" w:color="auto" w:fill="FFFFFF"/>
        <w:spacing w:line="360" w:lineRule="auto"/>
        <w:rPr>
          <w:rFonts w:ascii="Arial" w:hAnsi="Arial" w:cs="Arial"/>
          <w:sz w:val="24"/>
          <w:szCs w:val="24"/>
        </w:rPr>
      </w:pPr>
      <w:r w:rsidRPr="00094127">
        <w:rPr>
          <w:rFonts w:ascii="Arial" w:hAnsi="Arial" w:cs="Arial"/>
          <w:sz w:val="24"/>
          <w:szCs w:val="24"/>
        </w:rPr>
        <w:t xml:space="preserve">Araştırma altyapılarının "kurulması" ve "gelişimi" için yaklaşık 7,4 milyar TL ayırdık. Bu kurumlar yenilikçi girişimciler </w:t>
      </w:r>
      <w:r w:rsidR="009F7DC2" w:rsidRPr="00094127">
        <w:rPr>
          <w:rFonts w:ascii="Arial" w:hAnsi="Arial" w:cs="Arial"/>
          <w:sz w:val="24"/>
          <w:szCs w:val="24"/>
        </w:rPr>
        <w:t>oluşturmayı</w:t>
      </w:r>
      <w:r w:rsidRPr="00094127">
        <w:rPr>
          <w:rFonts w:ascii="Arial" w:hAnsi="Arial" w:cs="Arial"/>
          <w:sz w:val="24"/>
          <w:szCs w:val="24"/>
        </w:rPr>
        <w:t xml:space="preserve"> ve </w:t>
      </w:r>
      <w:r w:rsidR="001453D7" w:rsidRPr="00094127">
        <w:rPr>
          <w:rFonts w:ascii="Arial" w:hAnsi="Arial" w:cs="Arial"/>
          <w:sz w:val="24"/>
          <w:szCs w:val="24"/>
        </w:rPr>
        <w:t xml:space="preserve">onların </w:t>
      </w:r>
      <w:r w:rsidRPr="00094127">
        <w:rPr>
          <w:rFonts w:ascii="Arial" w:hAnsi="Arial" w:cs="Arial"/>
          <w:sz w:val="24"/>
          <w:szCs w:val="24"/>
        </w:rPr>
        <w:t>yararlanabilecekleri teknolojik altyapıyı sağlamayı amaçlamaktadır.</w:t>
      </w:r>
    </w:p>
    <w:p w:rsidR="000659EB" w:rsidRPr="00094127" w:rsidRDefault="000659EB" w:rsidP="00865628">
      <w:pPr>
        <w:pStyle w:val="HTMLncedenBiimlendirilmi"/>
        <w:numPr>
          <w:ilvl w:val="0"/>
          <w:numId w:val="10"/>
        </w:numPr>
        <w:shd w:val="clear" w:color="auto" w:fill="FFFFFF"/>
        <w:spacing w:line="360" w:lineRule="auto"/>
        <w:rPr>
          <w:rFonts w:ascii="Arial" w:hAnsi="Arial" w:cs="Arial"/>
          <w:sz w:val="24"/>
          <w:szCs w:val="24"/>
        </w:rPr>
      </w:pPr>
      <w:r w:rsidRPr="00094127">
        <w:rPr>
          <w:rFonts w:ascii="Arial" w:hAnsi="Arial" w:cs="Arial"/>
          <w:sz w:val="24"/>
          <w:szCs w:val="24"/>
        </w:rPr>
        <w:t>Melek yatırımcıları için yasa</w:t>
      </w:r>
      <w:r w:rsidR="001453D7" w:rsidRPr="00094127">
        <w:rPr>
          <w:rFonts w:ascii="Arial" w:hAnsi="Arial" w:cs="Arial"/>
          <w:sz w:val="24"/>
          <w:szCs w:val="24"/>
        </w:rPr>
        <w:t xml:space="preserve">l düzenlemeleri </w:t>
      </w:r>
      <w:r w:rsidRPr="00094127">
        <w:rPr>
          <w:rFonts w:ascii="Arial" w:hAnsi="Arial" w:cs="Arial"/>
          <w:sz w:val="24"/>
          <w:szCs w:val="24"/>
        </w:rPr>
        <w:t>2013</w:t>
      </w:r>
      <w:r w:rsidR="001453D7" w:rsidRPr="00094127">
        <w:rPr>
          <w:rFonts w:ascii="Arial" w:hAnsi="Arial" w:cs="Arial"/>
          <w:sz w:val="24"/>
          <w:szCs w:val="24"/>
        </w:rPr>
        <w:t xml:space="preserve"> yılında hayata geçirdik. </w:t>
      </w:r>
    </w:p>
    <w:p w:rsidR="00C67762" w:rsidRPr="00094127" w:rsidRDefault="00C67762" w:rsidP="00865628">
      <w:pPr>
        <w:pStyle w:val="HTMLncedenBiimlendirilmi"/>
        <w:numPr>
          <w:ilvl w:val="1"/>
          <w:numId w:val="10"/>
        </w:numPr>
        <w:shd w:val="clear" w:color="auto" w:fill="FFFFFF"/>
        <w:spacing w:line="360" w:lineRule="auto"/>
        <w:rPr>
          <w:rFonts w:ascii="Arial" w:hAnsi="Arial" w:cs="Arial"/>
          <w:sz w:val="24"/>
          <w:szCs w:val="24"/>
        </w:rPr>
      </w:pPr>
      <w:r w:rsidRPr="00094127">
        <w:rPr>
          <w:rFonts w:ascii="Arial" w:hAnsi="Arial" w:cs="Arial"/>
          <w:sz w:val="24"/>
          <w:szCs w:val="24"/>
        </w:rPr>
        <w:t xml:space="preserve">Bu sistemle kamudan lisans alan yatırımcıların yaptıkları yatırımın yüzde 75’i vergiden düşürülmektedir. </w:t>
      </w:r>
    </w:p>
    <w:p w:rsidR="00C67762" w:rsidRPr="00094127" w:rsidRDefault="00C67762" w:rsidP="00865628">
      <w:pPr>
        <w:pStyle w:val="HTMLncedenBiimlendirilmi"/>
        <w:numPr>
          <w:ilvl w:val="1"/>
          <w:numId w:val="10"/>
        </w:numPr>
        <w:shd w:val="clear" w:color="auto" w:fill="FFFFFF"/>
        <w:spacing w:line="360" w:lineRule="auto"/>
        <w:rPr>
          <w:rFonts w:ascii="Arial" w:hAnsi="Arial" w:cs="Arial"/>
          <w:sz w:val="24"/>
          <w:szCs w:val="24"/>
        </w:rPr>
      </w:pPr>
      <w:r w:rsidRPr="00094127">
        <w:rPr>
          <w:rFonts w:ascii="Arial" w:hAnsi="Arial" w:cs="Arial"/>
          <w:sz w:val="24"/>
          <w:szCs w:val="24"/>
        </w:rPr>
        <w:t xml:space="preserve">Yatırım yapılan girişimin son 5 yıl içinde kamudan destek alması durumunda ise bu oran yüzde 100’e yükselmektedir. </w:t>
      </w:r>
    </w:p>
    <w:p w:rsidR="000659EB" w:rsidRPr="00094127" w:rsidRDefault="000659EB" w:rsidP="00865628">
      <w:pPr>
        <w:pStyle w:val="HTMLncedenBiimlendirilmi"/>
        <w:shd w:val="clear" w:color="auto" w:fill="FFFFFF"/>
        <w:spacing w:line="360" w:lineRule="auto"/>
        <w:rPr>
          <w:rFonts w:ascii="Arial" w:hAnsi="Arial" w:cs="Arial"/>
          <w:sz w:val="24"/>
          <w:szCs w:val="24"/>
        </w:rPr>
      </w:pPr>
    </w:p>
    <w:p w:rsidR="000659EB" w:rsidRPr="00026B57" w:rsidRDefault="000659EB" w:rsidP="00865628">
      <w:pPr>
        <w:pStyle w:val="HTMLncedenBiimlendirilmi"/>
        <w:shd w:val="clear" w:color="auto" w:fill="FFFFFF"/>
        <w:spacing w:line="360" w:lineRule="auto"/>
        <w:rPr>
          <w:rFonts w:ascii="Arial" w:hAnsi="Arial" w:cs="Arial"/>
          <w:b/>
          <w:sz w:val="24"/>
          <w:szCs w:val="24"/>
        </w:rPr>
      </w:pPr>
      <w:r w:rsidRPr="00026B57">
        <w:rPr>
          <w:rFonts w:ascii="Arial" w:hAnsi="Arial" w:cs="Arial"/>
          <w:b/>
          <w:sz w:val="24"/>
          <w:szCs w:val="24"/>
        </w:rPr>
        <w:t>Değerli Katılımcılar,</w:t>
      </w:r>
    </w:p>
    <w:p w:rsidR="00C67762"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Türkiye'de bölgesel farklılıkların azaltılmasını amaçlayan 26 kalkınma ajansımız bulunmaktadır. </w:t>
      </w:r>
    </w:p>
    <w:p w:rsidR="000659EB" w:rsidRPr="00094127" w:rsidRDefault="00C67762"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Bu ajanslar, uy</w:t>
      </w:r>
      <w:r w:rsidR="000659EB" w:rsidRPr="00094127">
        <w:rPr>
          <w:rFonts w:ascii="Arial" w:hAnsi="Arial" w:cs="Arial"/>
          <w:sz w:val="24"/>
          <w:szCs w:val="24"/>
        </w:rPr>
        <w:t xml:space="preserve">gun yatırım ve </w:t>
      </w:r>
      <w:r w:rsidRPr="00094127">
        <w:rPr>
          <w:rFonts w:ascii="Arial" w:hAnsi="Arial" w:cs="Arial"/>
          <w:sz w:val="24"/>
          <w:szCs w:val="24"/>
        </w:rPr>
        <w:t>girişimci</w:t>
      </w:r>
      <w:r w:rsidR="000659EB" w:rsidRPr="00094127">
        <w:rPr>
          <w:rFonts w:ascii="Arial" w:hAnsi="Arial" w:cs="Arial"/>
          <w:sz w:val="24"/>
          <w:szCs w:val="24"/>
        </w:rPr>
        <w:t xml:space="preserve"> ekosistem</w:t>
      </w:r>
      <w:r w:rsidRPr="00094127">
        <w:rPr>
          <w:rFonts w:ascii="Arial" w:hAnsi="Arial" w:cs="Arial"/>
          <w:sz w:val="24"/>
          <w:szCs w:val="24"/>
        </w:rPr>
        <w:t>i</w:t>
      </w:r>
      <w:r w:rsidR="000659EB" w:rsidRPr="00094127">
        <w:rPr>
          <w:rFonts w:ascii="Arial" w:hAnsi="Arial" w:cs="Arial"/>
          <w:sz w:val="24"/>
          <w:szCs w:val="24"/>
        </w:rPr>
        <w:t xml:space="preserve"> için de destek sağla</w:t>
      </w:r>
      <w:r w:rsidRPr="00094127">
        <w:rPr>
          <w:rFonts w:ascii="Arial" w:hAnsi="Arial" w:cs="Arial"/>
          <w:sz w:val="24"/>
          <w:szCs w:val="24"/>
        </w:rPr>
        <w:t xml:space="preserve">maktadır. </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Hedefimiz, melek yatırımcıların finanse edebilecekleri firma sayısını ve aynı zamanda kalkınma ajansları </w:t>
      </w:r>
      <w:r w:rsidR="00C67762" w:rsidRPr="00094127">
        <w:rPr>
          <w:rFonts w:ascii="Arial" w:hAnsi="Arial" w:cs="Arial"/>
          <w:sz w:val="24"/>
          <w:szCs w:val="24"/>
        </w:rPr>
        <w:t xml:space="preserve">vasıtasıyla farkındalığı artırmaktır. </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Kalkınma ajansları, erken dönem girişimcileri ve teknolojik </w:t>
      </w:r>
      <w:r w:rsidR="00EE4FBF" w:rsidRPr="00094127">
        <w:rPr>
          <w:rFonts w:ascii="Arial" w:hAnsi="Arial" w:cs="Arial"/>
          <w:sz w:val="24"/>
          <w:szCs w:val="24"/>
        </w:rPr>
        <w:t xml:space="preserve">yatırımları farklı mekanizmalarla desteklemekte ve </w:t>
      </w:r>
      <w:r w:rsidR="008E3D13">
        <w:rPr>
          <w:rFonts w:ascii="Arial" w:hAnsi="Arial" w:cs="Arial"/>
          <w:sz w:val="24"/>
          <w:szCs w:val="24"/>
        </w:rPr>
        <w:t>yurt dışına açılma</w:t>
      </w:r>
      <w:r w:rsidR="00EE4FBF" w:rsidRPr="00094127">
        <w:rPr>
          <w:rFonts w:ascii="Arial" w:hAnsi="Arial" w:cs="Arial"/>
          <w:sz w:val="24"/>
          <w:szCs w:val="24"/>
        </w:rPr>
        <w:t xml:space="preserve"> konusunda yardımcı olmaktadırlar. </w:t>
      </w:r>
    </w:p>
    <w:p w:rsidR="000659EB" w:rsidRPr="00094127" w:rsidRDefault="000659EB"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t xml:space="preserve">"Girişimcilik ve </w:t>
      </w:r>
      <w:r w:rsidR="00EE4FBF" w:rsidRPr="00094127">
        <w:rPr>
          <w:rFonts w:ascii="Arial" w:hAnsi="Arial" w:cs="Arial"/>
          <w:sz w:val="24"/>
          <w:szCs w:val="24"/>
        </w:rPr>
        <w:t>kuluçka</w:t>
      </w:r>
      <w:r w:rsidRPr="00094127">
        <w:rPr>
          <w:rFonts w:ascii="Arial" w:hAnsi="Arial" w:cs="Arial"/>
          <w:sz w:val="24"/>
          <w:szCs w:val="24"/>
        </w:rPr>
        <w:t xml:space="preserve"> merkezleri" ve "hızlandırıcılar" gibi ara</w:t>
      </w:r>
      <w:r w:rsidR="0043716C">
        <w:rPr>
          <w:rFonts w:ascii="Arial" w:hAnsi="Arial" w:cs="Arial"/>
          <w:sz w:val="24"/>
          <w:szCs w:val="24"/>
        </w:rPr>
        <w:t>-</w:t>
      </w:r>
      <w:r w:rsidRPr="00094127">
        <w:rPr>
          <w:rFonts w:ascii="Arial" w:hAnsi="Arial" w:cs="Arial"/>
          <w:sz w:val="24"/>
          <w:szCs w:val="24"/>
        </w:rPr>
        <w:t xml:space="preserve">yüzler </w:t>
      </w:r>
      <w:r w:rsidR="00EE4FBF" w:rsidRPr="00094127">
        <w:rPr>
          <w:rFonts w:ascii="Arial" w:hAnsi="Arial" w:cs="Arial"/>
          <w:sz w:val="24"/>
          <w:szCs w:val="24"/>
        </w:rPr>
        <w:t>oluşturmak için</w:t>
      </w:r>
      <w:r w:rsidRPr="00094127">
        <w:rPr>
          <w:rFonts w:ascii="Arial" w:hAnsi="Arial" w:cs="Arial"/>
          <w:sz w:val="24"/>
          <w:szCs w:val="24"/>
        </w:rPr>
        <w:t>, Kalkınma Ajansları tarafından 23 proje desteklenmiştir.</w:t>
      </w:r>
    </w:p>
    <w:p w:rsidR="00EE4FBF" w:rsidRPr="00094127" w:rsidRDefault="00EE4FBF"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t xml:space="preserve">Bunların en önemlilerinden olan ve İstanbul Kalkınma Ajansı tarafından desteklenen İTÜ Çekirdek Kuluçka Merkezi ile yaratıcı iş fikrine sahip girişimciler desteklenmekte, INNOGATE Uluslararası Girişim Hızlandırma Programı ile bu girişimcilerin yurtdışı pazarına açılarak yatırımcılarla buluşması </w:t>
      </w:r>
      <w:r w:rsidR="000A4B55">
        <w:rPr>
          <w:rFonts w:ascii="Arial" w:hAnsi="Arial" w:cs="Arial"/>
          <w:sz w:val="24"/>
          <w:szCs w:val="24"/>
        </w:rPr>
        <w:t xml:space="preserve">sağlanmaktadır. </w:t>
      </w:r>
    </w:p>
    <w:p w:rsidR="000659EB" w:rsidRPr="00094127" w:rsidRDefault="000659EB"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t xml:space="preserve">Kalkınma Ajansları ayrıca girişimcilik destekleriyle ilgili bilgi ve rehberlik </w:t>
      </w:r>
      <w:r w:rsidR="00EE4FBF" w:rsidRPr="00094127">
        <w:rPr>
          <w:rFonts w:ascii="Arial" w:hAnsi="Arial" w:cs="Arial"/>
          <w:sz w:val="24"/>
          <w:szCs w:val="24"/>
        </w:rPr>
        <w:t xml:space="preserve">de </w:t>
      </w:r>
      <w:r w:rsidRPr="00094127">
        <w:rPr>
          <w:rFonts w:ascii="Arial" w:hAnsi="Arial" w:cs="Arial"/>
          <w:sz w:val="24"/>
          <w:szCs w:val="24"/>
        </w:rPr>
        <w:t>sağlamaktadır.</w:t>
      </w:r>
    </w:p>
    <w:p w:rsidR="00EE4FBF" w:rsidRPr="00094127" w:rsidRDefault="00EE4FBF"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t>Bu kapsamda İzmir Kalkınma Ajansı tarafından</w:t>
      </w:r>
      <w:r w:rsidR="005062A3">
        <w:rPr>
          <w:rFonts w:ascii="Arial" w:hAnsi="Arial" w:cs="Arial"/>
          <w:sz w:val="24"/>
          <w:szCs w:val="24"/>
        </w:rPr>
        <w:t>,</w:t>
      </w:r>
      <w:bookmarkStart w:id="0" w:name="_GoBack"/>
      <w:bookmarkEnd w:id="0"/>
      <w:r w:rsidRPr="00094127">
        <w:rPr>
          <w:rFonts w:ascii="Arial" w:hAnsi="Arial" w:cs="Arial"/>
          <w:sz w:val="24"/>
          <w:szCs w:val="24"/>
        </w:rPr>
        <w:t xml:space="preserve"> bölgedeki girişimcilerin ekosistemdeki aktörlere daha kolay ulaşmaları için, melek yatırım ağlarının da yer aldığı online bir ekosistem haritası oluşturulmuştur. </w:t>
      </w:r>
    </w:p>
    <w:p w:rsidR="00EE4FBF" w:rsidRPr="00094127" w:rsidRDefault="00EE4FBF"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lastRenderedPageBreak/>
        <w:t xml:space="preserve">Ajanslarımız; yenilik konusunu yerel ve bölgesel düzeyde ele alarak bölgelerinde yeniliğe dayalı ekonomilerin gelişimine yol gösterecek olan bölgesel yenilik stratejilerini hazırlamaktadır. </w:t>
      </w:r>
    </w:p>
    <w:p w:rsidR="00EE4FBF" w:rsidRPr="00094127" w:rsidRDefault="000659EB"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t>Yenilikçi girişimciliği desteklemek için proje pazarında tematik organizasyonlar da yürütü</w:t>
      </w:r>
      <w:r w:rsidR="00EE4FBF" w:rsidRPr="00094127">
        <w:rPr>
          <w:rFonts w:ascii="Arial" w:hAnsi="Arial" w:cs="Arial"/>
          <w:sz w:val="24"/>
          <w:szCs w:val="24"/>
        </w:rPr>
        <w:t>lmektedir.</w:t>
      </w:r>
    </w:p>
    <w:p w:rsidR="00EE4FBF" w:rsidRPr="00094127" w:rsidRDefault="00EE4FBF" w:rsidP="00865628">
      <w:pPr>
        <w:pStyle w:val="HTMLncedenBiimlendirilmi"/>
        <w:numPr>
          <w:ilvl w:val="0"/>
          <w:numId w:val="12"/>
        </w:numPr>
        <w:shd w:val="clear" w:color="auto" w:fill="FFFFFF"/>
        <w:spacing w:line="360" w:lineRule="auto"/>
        <w:rPr>
          <w:rFonts w:ascii="Arial" w:hAnsi="Arial" w:cs="Arial"/>
          <w:sz w:val="24"/>
          <w:szCs w:val="24"/>
        </w:rPr>
      </w:pPr>
      <w:r w:rsidRPr="00094127">
        <w:rPr>
          <w:rFonts w:ascii="Arial" w:hAnsi="Arial" w:cs="Arial"/>
          <w:sz w:val="24"/>
          <w:szCs w:val="24"/>
        </w:rPr>
        <w:t>Bunun en güzel örneklerinden biri Ankara Kalkınma Ajansı tarafından düzenlenen TechAnkara Proje Pazarı’dır. Teknoloji odaklı projelerin yer aldığı proje pazarında prototip aşamasına gelmiş projeler değerlendirmeye alınmaktadır. Girişimcilerin müşteri, mentor ve yatırımcılara erişimini sağlamak için proje pazarı kapsamında B2B görüşmelere ağırlık verilmekte, görüşmelere girişimcilerle birlikte hazırlanılmaktadır.</w:t>
      </w:r>
    </w:p>
    <w:p w:rsidR="000659EB" w:rsidRPr="00094127" w:rsidRDefault="000659EB" w:rsidP="00865628">
      <w:pPr>
        <w:pStyle w:val="HTMLncedenBiimlendirilmi"/>
        <w:shd w:val="clear" w:color="auto" w:fill="FFFFFF"/>
        <w:spacing w:line="360" w:lineRule="auto"/>
        <w:rPr>
          <w:rFonts w:ascii="Arial" w:hAnsi="Arial" w:cs="Arial"/>
          <w:sz w:val="24"/>
          <w:szCs w:val="24"/>
        </w:rPr>
      </w:pPr>
    </w:p>
    <w:p w:rsidR="000659EB" w:rsidRPr="0043716C" w:rsidRDefault="000659EB" w:rsidP="00865628">
      <w:pPr>
        <w:pStyle w:val="HTMLncedenBiimlendirilmi"/>
        <w:shd w:val="clear" w:color="auto" w:fill="FFFFFF"/>
        <w:spacing w:line="360" w:lineRule="auto"/>
        <w:rPr>
          <w:rFonts w:ascii="Arial" w:hAnsi="Arial" w:cs="Arial"/>
          <w:b/>
          <w:sz w:val="24"/>
          <w:szCs w:val="24"/>
        </w:rPr>
      </w:pPr>
      <w:r w:rsidRPr="0043716C">
        <w:rPr>
          <w:rFonts w:ascii="Arial" w:hAnsi="Arial" w:cs="Arial"/>
          <w:b/>
          <w:sz w:val="24"/>
          <w:szCs w:val="24"/>
        </w:rPr>
        <w:t xml:space="preserve">Saygıdeğer </w:t>
      </w:r>
      <w:r w:rsidR="00EE4FBF" w:rsidRPr="0043716C">
        <w:rPr>
          <w:rFonts w:ascii="Arial" w:hAnsi="Arial" w:cs="Arial"/>
          <w:b/>
          <w:sz w:val="24"/>
          <w:szCs w:val="24"/>
        </w:rPr>
        <w:t>Katılımcılar</w:t>
      </w:r>
      <w:r w:rsidRPr="0043716C">
        <w:rPr>
          <w:rFonts w:ascii="Arial" w:hAnsi="Arial" w:cs="Arial"/>
          <w:b/>
          <w:sz w:val="24"/>
          <w:szCs w:val="24"/>
        </w:rPr>
        <w:t>,</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Bildiğiniz gibi akademik girişimcilik</w:t>
      </w:r>
      <w:r w:rsidR="00CC43F8" w:rsidRPr="00094127">
        <w:rPr>
          <w:rFonts w:ascii="Arial" w:hAnsi="Arial" w:cs="Arial"/>
          <w:sz w:val="24"/>
          <w:szCs w:val="24"/>
        </w:rPr>
        <w:t>;</w:t>
      </w:r>
      <w:r w:rsidRPr="00094127">
        <w:rPr>
          <w:rFonts w:ascii="Arial" w:hAnsi="Arial" w:cs="Arial"/>
          <w:sz w:val="24"/>
          <w:szCs w:val="24"/>
        </w:rPr>
        <w:t xml:space="preserve"> akademik bilgiyi toplumun, ekonominin ve sanayinin yararına dönüştürme sürecinde önemli bir rol oynamaktadır.</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Akademisyenler teorik </w:t>
      </w:r>
      <w:r w:rsidR="00CC43F8" w:rsidRPr="00094127">
        <w:rPr>
          <w:rFonts w:ascii="Arial" w:hAnsi="Arial" w:cs="Arial"/>
          <w:sz w:val="24"/>
          <w:szCs w:val="24"/>
        </w:rPr>
        <w:t xml:space="preserve">altyapıya </w:t>
      </w:r>
      <w:r w:rsidRPr="00094127">
        <w:rPr>
          <w:rFonts w:ascii="Arial" w:hAnsi="Arial" w:cs="Arial"/>
          <w:sz w:val="24"/>
          <w:szCs w:val="24"/>
        </w:rPr>
        <w:t xml:space="preserve">ve </w:t>
      </w:r>
      <w:r w:rsidR="000A4B55">
        <w:rPr>
          <w:rFonts w:ascii="Arial" w:hAnsi="Arial" w:cs="Arial"/>
          <w:sz w:val="24"/>
          <w:szCs w:val="24"/>
        </w:rPr>
        <w:t>yenilikçi</w:t>
      </w:r>
      <w:r w:rsidRPr="00094127">
        <w:rPr>
          <w:rFonts w:ascii="Arial" w:hAnsi="Arial" w:cs="Arial"/>
          <w:sz w:val="24"/>
          <w:szCs w:val="24"/>
        </w:rPr>
        <w:t xml:space="preserve"> fikirlere sahip olmakla birlikte, ticarileştirme ve pazarlama konularında sınırlı tecrübeye sahip olabilirler veya ilgili ağlara erişemeyebilirler.</w:t>
      </w:r>
    </w:p>
    <w:p w:rsidR="000659EB" w:rsidRPr="00094127" w:rsidRDefault="00CC43F8"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İ</w:t>
      </w:r>
      <w:r w:rsidR="000659EB" w:rsidRPr="00094127">
        <w:rPr>
          <w:rFonts w:ascii="Arial" w:hAnsi="Arial" w:cs="Arial"/>
          <w:sz w:val="24"/>
          <w:szCs w:val="24"/>
        </w:rPr>
        <w:t>ş melekleri de bu kritik boşluğu kendi bilgi, deneyim ağı ve sermaye</w:t>
      </w:r>
      <w:r w:rsidR="00901D09" w:rsidRPr="00094127">
        <w:rPr>
          <w:rFonts w:ascii="Arial" w:hAnsi="Arial" w:cs="Arial"/>
          <w:sz w:val="24"/>
          <w:szCs w:val="24"/>
        </w:rPr>
        <w:t xml:space="preserve">leriyle </w:t>
      </w:r>
      <w:r w:rsidR="000659EB" w:rsidRPr="00094127">
        <w:rPr>
          <w:rFonts w:ascii="Arial" w:hAnsi="Arial" w:cs="Arial"/>
          <w:sz w:val="24"/>
          <w:szCs w:val="24"/>
        </w:rPr>
        <w:t>doldur</w:t>
      </w:r>
      <w:r w:rsidR="00901D09" w:rsidRPr="00094127">
        <w:rPr>
          <w:rFonts w:ascii="Arial" w:hAnsi="Arial" w:cs="Arial"/>
          <w:sz w:val="24"/>
          <w:szCs w:val="24"/>
        </w:rPr>
        <w:t>maktadırlar</w:t>
      </w:r>
      <w:r w:rsidR="000659EB" w:rsidRPr="00094127">
        <w:rPr>
          <w:rFonts w:ascii="Arial" w:hAnsi="Arial" w:cs="Arial"/>
          <w:sz w:val="24"/>
          <w:szCs w:val="24"/>
        </w:rPr>
        <w:t>.</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Türkiye'de akademik girişimcilik hızla gelişmekte ve ağırlıklı olarak tekno parklarda yoğunlaşmaktadır.</w:t>
      </w:r>
    </w:p>
    <w:p w:rsidR="000659EB" w:rsidRPr="00094127" w:rsidRDefault="000659EB" w:rsidP="00865628">
      <w:pPr>
        <w:pStyle w:val="ListeParagraf"/>
        <w:tabs>
          <w:tab w:val="left" w:pos="284"/>
        </w:tabs>
        <w:spacing w:after="0" w:line="360" w:lineRule="auto"/>
        <w:ind w:left="0"/>
        <w:contextualSpacing w:val="0"/>
        <w:rPr>
          <w:rFonts w:ascii="Arial" w:eastAsia="Batang" w:hAnsi="Arial" w:cs="Arial"/>
          <w:sz w:val="24"/>
          <w:szCs w:val="24"/>
        </w:rPr>
      </w:pPr>
    </w:p>
    <w:p w:rsidR="000659EB" w:rsidRPr="0043716C" w:rsidRDefault="000659EB" w:rsidP="00865628">
      <w:pPr>
        <w:pStyle w:val="HTMLncedenBiimlendirilmi"/>
        <w:shd w:val="clear" w:color="auto" w:fill="FFFFFF"/>
        <w:spacing w:line="360" w:lineRule="auto"/>
        <w:rPr>
          <w:rFonts w:ascii="Arial" w:hAnsi="Arial" w:cs="Arial"/>
          <w:b/>
          <w:sz w:val="24"/>
          <w:szCs w:val="24"/>
        </w:rPr>
      </w:pPr>
      <w:r w:rsidRPr="0043716C">
        <w:rPr>
          <w:rFonts w:ascii="Arial" w:hAnsi="Arial" w:cs="Arial"/>
          <w:b/>
          <w:sz w:val="24"/>
          <w:szCs w:val="24"/>
        </w:rPr>
        <w:t>Bayanlar ve Baylar,</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Girişimciliğin finansmanı alanındaki gelişmelere kısaca değinmek istiyorum.</w:t>
      </w:r>
    </w:p>
    <w:p w:rsidR="00E06402" w:rsidRDefault="00E06402" w:rsidP="00865628">
      <w:pPr>
        <w:pStyle w:val="HTMLncedenBiimlendirilmi"/>
        <w:shd w:val="clear" w:color="auto" w:fill="FFFFFF"/>
        <w:spacing w:line="360" w:lineRule="auto"/>
        <w:rPr>
          <w:rFonts w:ascii="Arial" w:hAnsi="Arial" w:cs="Arial"/>
          <w:b/>
          <w:sz w:val="24"/>
          <w:szCs w:val="24"/>
        </w:rPr>
      </w:pPr>
    </w:p>
    <w:p w:rsidR="000659EB" w:rsidRPr="0043716C" w:rsidRDefault="00504EC5" w:rsidP="00865628">
      <w:pPr>
        <w:pStyle w:val="HTMLncedenBiimlendirilmi"/>
        <w:shd w:val="clear" w:color="auto" w:fill="FFFFFF"/>
        <w:spacing w:line="360" w:lineRule="auto"/>
        <w:rPr>
          <w:rFonts w:ascii="Arial" w:hAnsi="Arial" w:cs="Arial"/>
          <w:b/>
          <w:sz w:val="24"/>
          <w:szCs w:val="24"/>
        </w:rPr>
      </w:pPr>
      <w:r w:rsidRPr="0043716C">
        <w:rPr>
          <w:rFonts w:ascii="Arial" w:hAnsi="Arial" w:cs="Arial"/>
          <w:b/>
          <w:sz w:val="24"/>
          <w:szCs w:val="24"/>
        </w:rPr>
        <w:t>[Kitle fonlaması]</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Finansman için yeni teknolojiler</w:t>
      </w:r>
      <w:r w:rsidR="00504EC5" w:rsidRPr="00094127">
        <w:rPr>
          <w:rFonts w:ascii="Arial" w:hAnsi="Arial" w:cs="Arial"/>
          <w:sz w:val="24"/>
          <w:szCs w:val="24"/>
        </w:rPr>
        <w:t xml:space="preserve">in doğurduğu </w:t>
      </w:r>
      <w:r w:rsidRPr="00094127">
        <w:rPr>
          <w:rFonts w:ascii="Arial" w:hAnsi="Arial" w:cs="Arial"/>
          <w:sz w:val="24"/>
          <w:szCs w:val="24"/>
        </w:rPr>
        <w:t>fırsatlardan yararlanmak için yoğun bir şekilde çalışıyoruz.</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Geçtiğimiz </w:t>
      </w:r>
      <w:r w:rsidR="00504EC5" w:rsidRPr="00094127">
        <w:rPr>
          <w:rFonts w:ascii="Arial" w:hAnsi="Arial" w:cs="Arial"/>
          <w:sz w:val="24"/>
          <w:szCs w:val="24"/>
        </w:rPr>
        <w:t xml:space="preserve">senenin </w:t>
      </w:r>
      <w:r w:rsidRPr="00094127">
        <w:rPr>
          <w:rFonts w:ascii="Arial" w:hAnsi="Arial" w:cs="Arial"/>
          <w:sz w:val="24"/>
          <w:szCs w:val="24"/>
        </w:rPr>
        <w:t xml:space="preserve">Aralık ayında </w:t>
      </w:r>
      <w:r w:rsidR="00504EC5" w:rsidRPr="00094127">
        <w:rPr>
          <w:rFonts w:ascii="Arial" w:hAnsi="Arial" w:cs="Arial"/>
          <w:sz w:val="24"/>
          <w:szCs w:val="24"/>
        </w:rPr>
        <w:t>kitle fonlaması ile ilgili mevzuat</w:t>
      </w:r>
      <w:r w:rsidRPr="00094127">
        <w:rPr>
          <w:rFonts w:ascii="Arial" w:hAnsi="Arial" w:cs="Arial"/>
          <w:sz w:val="24"/>
          <w:szCs w:val="24"/>
        </w:rPr>
        <w:t xml:space="preserve"> yürürlüğe girdi.</w:t>
      </w:r>
    </w:p>
    <w:p w:rsidR="000659EB" w:rsidRPr="00094127" w:rsidRDefault="00504EC5"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Kitle fonlaması, tek başına kayda değer bir etki yaratamayacak çok sayıda yatırımcının ufak meblağlar ile bir girişimi internet siteleri üzerinden fonlamasına veya bağış yapmasına imkân tanıyan yeni nesil bir finansman aracıdır. </w:t>
      </w:r>
    </w:p>
    <w:p w:rsidR="000A4B55" w:rsidRDefault="000A4B55" w:rsidP="00865628">
      <w:pPr>
        <w:pStyle w:val="HTMLncedenBiimlendirilmi"/>
        <w:shd w:val="clear" w:color="auto" w:fill="FFFFFF"/>
        <w:spacing w:line="360" w:lineRule="auto"/>
        <w:rPr>
          <w:rFonts w:ascii="Arial" w:hAnsi="Arial" w:cs="Arial"/>
          <w:b/>
          <w:sz w:val="24"/>
          <w:szCs w:val="24"/>
        </w:rPr>
      </w:pPr>
    </w:p>
    <w:p w:rsidR="000A4B55" w:rsidRDefault="000A4B55" w:rsidP="00865628">
      <w:pPr>
        <w:pStyle w:val="HTMLncedenBiimlendirilmi"/>
        <w:shd w:val="clear" w:color="auto" w:fill="FFFFFF"/>
        <w:spacing w:line="360" w:lineRule="auto"/>
        <w:rPr>
          <w:rFonts w:ascii="Arial" w:hAnsi="Arial" w:cs="Arial"/>
          <w:b/>
          <w:sz w:val="24"/>
          <w:szCs w:val="24"/>
        </w:rPr>
      </w:pPr>
    </w:p>
    <w:p w:rsidR="00DF19B0" w:rsidRPr="0043716C" w:rsidRDefault="00DF19B0" w:rsidP="00DF19B0">
      <w:pPr>
        <w:pStyle w:val="HTMLncedenBiimlendirilmi"/>
        <w:shd w:val="clear" w:color="auto" w:fill="FFFFFF"/>
        <w:spacing w:line="360" w:lineRule="auto"/>
        <w:rPr>
          <w:rFonts w:ascii="Arial" w:hAnsi="Arial" w:cs="Arial"/>
          <w:b/>
          <w:sz w:val="24"/>
          <w:szCs w:val="24"/>
        </w:rPr>
      </w:pPr>
      <w:r w:rsidRPr="0043716C">
        <w:rPr>
          <w:rFonts w:ascii="Arial" w:hAnsi="Arial" w:cs="Arial"/>
          <w:b/>
          <w:sz w:val="24"/>
          <w:szCs w:val="24"/>
        </w:rPr>
        <w:t>[</w:t>
      </w:r>
      <w:r>
        <w:rPr>
          <w:rFonts w:ascii="Arial" w:hAnsi="Arial" w:cs="Arial"/>
          <w:b/>
          <w:sz w:val="24"/>
          <w:szCs w:val="24"/>
        </w:rPr>
        <w:t>Risk Sermayesi Girişimi</w:t>
      </w:r>
      <w:r w:rsidRPr="0043716C">
        <w:rPr>
          <w:rFonts w:ascii="Arial" w:hAnsi="Arial" w:cs="Arial"/>
          <w:b/>
          <w:sz w:val="24"/>
          <w:szCs w:val="24"/>
        </w:rPr>
        <w:t>]</w:t>
      </w:r>
    </w:p>
    <w:p w:rsidR="00DF19B0" w:rsidRPr="00DF19B0" w:rsidRDefault="00DF19B0" w:rsidP="00DF19B0">
      <w:pPr>
        <w:pStyle w:val="HTMLncedenBiimlendirilmi"/>
        <w:shd w:val="clear" w:color="auto" w:fill="FFFFFF"/>
        <w:spacing w:line="360" w:lineRule="auto"/>
        <w:rPr>
          <w:rFonts w:ascii="Arial" w:hAnsi="Arial" w:cs="Arial"/>
          <w:sz w:val="24"/>
          <w:szCs w:val="24"/>
        </w:rPr>
      </w:pPr>
      <w:r w:rsidRPr="00DF19B0">
        <w:rPr>
          <w:rFonts w:ascii="Arial" w:hAnsi="Arial" w:cs="Arial"/>
          <w:sz w:val="24"/>
          <w:szCs w:val="24"/>
        </w:rPr>
        <w:t xml:space="preserve">Gündemimizde </w:t>
      </w:r>
      <w:r>
        <w:rPr>
          <w:rFonts w:ascii="Arial" w:hAnsi="Arial" w:cs="Arial"/>
          <w:sz w:val="24"/>
          <w:szCs w:val="24"/>
        </w:rPr>
        <w:t>ayrıca</w:t>
      </w:r>
      <w:r w:rsidRPr="00DF19B0">
        <w:rPr>
          <w:rFonts w:ascii="Arial" w:hAnsi="Arial" w:cs="Arial"/>
          <w:sz w:val="24"/>
          <w:szCs w:val="24"/>
        </w:rPr>
        <w:t xml:space="preserve"> "Risk Sermayesi Girişimi" </w:t>
      </w:r>
      <w:r>
        <w:rPr>
          <w:rFonts w:ascii="Arial" w:hAnsi="Arial" w:cs="Arial"/>
          <w:sz w:val="24"/>
          <w:szCs w:val="24"/>
        </w:rPr>
        <w:t xml:space="preserve">de bulunmaktadır. </w:t>
      </w:r>
    </w:p>
    <w:p w:rsidR="00DF19B0" w:rsidRPr="00DF19B0" w:rsidRDefault="00DF19B0" w:rsidP="00DF19B0">
      <w:pPr>
        <w:pStyle w:val="HTMLncedenBiimlendirilmi"/>
        <w:shd w:val="clear" w:color="auto" w:fill="FFFFFF"/>
        <w:spacing w:line="360" w:lineRule="auto"/>
        <w:rPr>
          <w:rFonts w:ascii="Arial" w:hAnsi="Arial" w:cs="Arial"/>
          <w:sz w:val="24"/>
          <w:szCs w:val="24"/>
        </w:rPr>
      </w:pPr>
      <w:r w:rsidRPr="00DF19B0">
        <w:rPr>
          <w:rFonts w:ascii="Arial" w:hAnsi="Arial" w:cs="Arial"/>
          <w:sz w:val="24"/>
          <w:szCs w:val="24"/>
          <w:u w:val="single"/>
        </w:rPr>
        <w:t xml:space="preserve">Girişim </w:t>
      </w:r>
      <w:r w:rsidRPr="008B5D43">
        <w:rPr>
          <w:rFonts w:ascii="Arial" w:hAnsi="Arial" w:cs="Arial"/>
          <w:sz w:val="24"/>
          <w:szCs w:val="24"/>
          <w:u w:val="single"/>
        </w:rPr>
        <w:t>s</w:t>
      </w:r>
      <w:r w:rsidRPr="00DF19B0">
        <w:rPr>
          <w:rFonts w:ascii="Arial" w:hAnsi="Arial" w:cs="Arial"/>
          <w:sz w:val="24"/>
          <w:szCs w:val="24"/>
          <w:u w:val="single"/>
        </w:rPr>
        <w:t>ermayesi ihtiyacı olan işletmeleri ortaya çıkarmak</w:t>
      </w:r>
      <w:r w:rsidRPr="00DF19B0">
        <w:rPr>
          <w:rFonts w:ascii="Arial" w:hAnsi="Arial" w:cs="Arial"/>
          <w:sz w:val="24"/>
          <w:szCs w:val="24"/>
        </w:rPr>
        <w:t xml:space="preserve"> ve </w:t>
      </w:r>
      <w:r w:rsidRPr="00DF19B0">
        <w:rPr>
          <w:rFonts w:ascii="Arial" w:hAnsi="Arial" w:cs="Arial"/>
          <w:sz w:val="24"/>
          <w:szCs w:val="24"/>
          <w:u w:val="single"/>
        </w:rPr>
        <w:t xml:space="preserve">katma değeri yüksek ürün ve hizmetler üretmek </w:t>
      </w:r>
      <w:r w:rsidRPr="00DF19B0">
        <w:rPr>
          <w:rFonts w:ascii="Arial" w:hAnsi="Arial" w:cs="Arial"/>
          <w:sz w:val="24"/>
          <w:szCs w:val="24"/>
        </w:rPr>
        <w:t xml:space="preserve">için </w:t>
      </w:r>
      <w:r>
        <w:rPr>
          <w:rFonts w:ascii="Arial" w:hAnsi="Arial" w:cs="Arial"/>
          <w:sz w:val="24"/>
          <w:szCs w:val="24"/>
        </w:rPr>
        <w:t>bu uygulamayı</w:t>
      </w:r>
      <w:r w:rsidRPr="00DF19B0">
        <w:rPr>
          <w:rFonts w:ascii="Arial" w:hAnsi="Arial" w:cs="Arial"/>
          <w:sz w:val="24"/>
          <w:szCs w:val="24"/>
        </w:rPr>
        <w:t xml:space="preserve"> Kalkınma Ajansları</w:t>
      </w:r>
      <w:r>
        <w:rPr>
          <w:rFonts w:ascii="Arial" w:hAnsi="Arial" w:cs="Arial"/>
          <w:sz w:val="24"/>
          <w:szCs w:val="24"/>
        </w:rPr>
        <w:t xml:space="preserve">mızın da </w:t>
      </w:r>
      <w:r w:rsidRPr="00DF19B0">
        <w:rPr>
          <w:rFonts w:ascii="Arial" w:hAnsi="Arial" w:cs="Arial"/>
          <w:sz w:val="24"/>
          <w:szCs w:val="24"/>
        </w:rPr>
        <w:t>işbirliğiyle ulusal ve bölgesel düzeyde uygula</w:t>
      </w:r>
      <w:r>
        <w:rPr>
          <w:rFonts w:ascii="Arial" w:hAnsi="Arial" w:cs="Arial"/>
          <w:sz w:val="24"/>
          <w:szCs w:val="24"/>
        </w:rPr>
        <w:t xml:space="preserve">mayı planlıyoruz. </w:t>
      </w:r>
    </w:p>
    <w:p w:rsidR="00DF19B0" w:rsidRDefault="008B5D43" w:rsidP="00865628">
      <w:pPr>
        <w:pStyle w:val="HTMLncedenBiimlendirilmi"/>
        <w:shd w:val="clear" w:color="auto" w:fill="FFFFFF"/>
        <w:spacing w:line="360" w:lineRule="auto"/>
        <w:rPr>
          <w:rFonts w:ascii="Arial" w:hAnsi="Arial" w:cs="Arial"/>
          <w:b/>
          <w:sz w:val="24"/>
          <w:szCs w:val="24"/>
        </w:rPr>
      </w:pPr>
      <w:r>
        <w:rPr>
          <w:rFonts w:ascii="Arial" w:hAnsi="Arial" w:cs="Arial"/>
          <w:sz w:val="24"/>
          <w:szCs w:val="24"/>
        </w:rPr>
        <w:t>Bu sayede, g</w:t>
      </w:r>
      <w:r w:rsidR="00DF19B0" w:rsidRPr="00DF19B0">
        <w:rPr>
          <w:rFonts w:ascii="Arial" w:hAnsi="Arial" w:cs="Arial"/>
          <w:sz w:val="24"/>
          <w:szCs w:val="24"/>
        </w:rPr>
        <w:t>elişmiş bölgelerde</w:t>
      </w:r>
      <w:r>
        <w:rPr>
          <w:rFonts w:ascii="Arial" w:hAnsi="Arial" w:cs="Arial"/>
          <w:sz w:val="24"/>
          <w:szCs w:val="24"/>
        </w:rPr>
        <w:t xml:space="preserve">ki </w:t>
      </w:r>
      <w:r w:rsidR="00DF19B0" w:rsidRPr="00DF19B0">
        <w:rPr>
          <w:rFonts w:ascii="Arial" w:hAnsi="Arial" w:cs="Arial"/>
          <w:sz w:val="24"/>
          <w:szCs w:val="24"/>
        </w:rPr>
        <w:t>başarılı uygulamalar</w:t>
      </w:r>
      <w:r>
        <w:rPr>
          <w:rFonts w:ascii="Arial" w:hAnsi="Arial" w:cs="Arial"/>
          <w:sz w:val="24"/>
          <w:szCs w:val="24"/>
        </w:rPr>
        <w:t xml:space="preserve">ın diğer bölgelere de yayılması ve </w:t>
      </w:r>
      <w:r w:rsidR="00DF19B0" w:rsidRPr="00DF19B0">
        <w:rPr>
          <w:rFonts w:ascii="Arial" w:hAnsi="Arial" w:cs="Arial"/>
          <w:sz w:val="24"/>
          <w:szCs w:val="24"/>
        </w:rPr>
        <w:t>ülkemizin potansiyelini açığa çıkar</w:t>
      </w:r>
      <w:r>
        <w:rPr>
          <w:rFonts w:ascii="Arial" w:hAnsi="Arial" w:cs="Arial"/>
          <w:sz w:val="24"/>
          <w:szCs w:val="24"/>
        </w:rPr>
        <w:t xml:space="preserve">ması söz konusu olacaktır. </w:t>
      </w:r>
    </w:p>
    <w:p w:rsidR="00DF19B0" w:rsidRDefault="00DF19B0" w:rsidP="00865628">
      <w:pPr>
        <w:pStyle w:val="HTMLncedenBiimlendirilmi"/>
        <w:shd w:val="clear" w:color="auto" w:fill="FFFFFF"/>
        <w:spacing w:line="360" w:lineRule="auto"/>
        <w:rPr>
          <w:rFonts w:ascii="Arial" w:hAnsi="Arial" w:cs="Arial"/>
          <w:b/>
          <w:sz w:val="24"/>
          <w:szCs w:val="24"/>
        </w:rPr>
      </w:pPr>
    </w:p>
    <w:p w:rsidR="000659EB" w:rsidRPr="0043716C" w:rsidRDefault="000659EB" w:rsidP="00865628">
      <w:pPr>
        <w:pStyle w:val="HTMLncedenBiimlendirilmi"/>
        <w:shd w:val="clear" w:color="auto" w:fill="FFFFFF"/>
        <w:spacing w:line="360" w:lineRule="auto"/>
        <w:rPr>
          <w:rFonts w:ascii="Arial" w:hAnsi="Arial" w:cs="Arial"/>
          <w:b/>
          <w:sz w:val="24"/>
          <w:szCs w:val="24"/>
        </w:rPr>
      </w:pPr>
      <w:r w:rsidRPr="0043716C">
        <w:rPr>
          <w:rFonts w:ascii="Arial" w:hAnsi="Arial" w:cs="Arial"/>
          <w:b/>
          <w:sz w:val="24"/>
          <w:szCs w:val="24"/>
        </w:rPr>
        <w:t>[Genç Girişimci Merkezleri]</w:t>
      </w:r>
    </w:p>
    <w:p w:rsidR="00C60F6A" w:rsidRPr="00094127" w:rsidRDefault="00C60F6A"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G</w:t>
      </w:r>
      <w:r w:rsidR="00504EC5" w:rsidRPr="00094127">
        <w:rPr>
          <w:rFonts w:ascii="Arial" w:hAnsi="Arial" w:cs="Arial"/>
          <w:sz w:val="24"/>
          <w:szCs w:val="24"/>
        </w:rPr>
        <w:t xml:space="preserve">enç girişimcilere ihtiyaç duydukları eğitimi verecek ve onları yatırımcılarla buluşturacak </w:t>
      </w:r>
      <w:r w:rsidRPr="00094127">
        <w:rPr>
          <w:rFonts w:ascii="Arial" w:hAnsi="Arial" w:cs="Arial"/>
          <w:sz w:val="24"/>
          <w:szCs w:val="24"/>
        </w:rPr>
        <w:t xml:space="preserve">olan </w:t>
      </w:r>
      <w:r w:rsidR="00504EC5" w:rsidRPr="00094127">
        <w:rPr>
          <w:rFonts w:ascii="Arial" w:hAnsi="Arial" w:cs="Arial"/>
          <w:sz w:val="24"/>
          <w:szCs w:val="24"/>
        </w:rPr>
        <w:t>Genç Girişimci Merkezleri</w:t>
      </w:r>
      <w:r w:rsidRPr="00094127">
        <w:rPr>
          <w:rFonts w:ascii="Arial" w:hAnsi="Arial" w:cs="Arial"/>
          <w:sz w:val="24"/>
          <w:szCs w:val="24"/>
        </w:rPr>
        <w:t>ni</w:t>
      </w:r>
      <w:r w:rsidR="00504EC5" w:rsidRPr="00094127">
        <w:rPr>
          <w:rFonts w:ascii="Arial" w:hAnsi="Arial" w:cs="Arial"/>
          <w:sz w:val="24"/>
          <w:szCs w:val="24"/>
        </w:rPr>
        <w:t xml:space="preserve"> yaygınlaştır</w:t>
      </w:r>
      <w:r w:rsidRPr="00094127">
        <w:rPr>
          <w:rFonts w:ascii="Arial" w:hAnsi="Arial" w:cs="Arial"/>
          <w:sz w:val="24"/>
          <w:szCs w:val="24"/>
        </w:rPr>
        <w:t xml:space="preserve">acağız. </w:t>
      </w:r>
    </w:p>
    <w:p w:rsidR="00504EC5" w:rsidRPr="00094127" w:rsidRDefault="00C60F6A"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Bu aynı zamanda </w:t>
      </w:r>
      <w:r w:rsidR="00504EC5" w:rsidRPr="00094127">
        <w:rPr>
          <w:rFonts w:ascii="Arial" w:hAnsi="Arial" w:cs="Arial"/>
          <w:sz w:val="24"/>
          <w:szCs w:val="24"/>
        </w:rPr>
        <w:t>her bölge</w:t>
      </w:r>
      <w:r w:rsidRPr="00094127">
        <w:rPr>
          <w:rFonts w:ascii="Arial" w:hAnsi="Arial" w:cs="Arial"/>
          <w:sz w:val="24"/>
          <w:szCs w:val="24"/>
        </w:rPr>
        <w:t xml:space="preserve">mizden </w:t>
      </w:r>
      <w:r w:rsidR="00504EC5" w:rsidRPr="00094127">
        <w:rPr>
          <w:rFonts w:ascii="Arial" w:hAnsi="Arial" w:cs="Arial"/>
          <w:sz w:val="24"/>
          <w:szCs w:val="24"/>
        </w:rPr>
        <w:t>başarılı proje</w:t>
      </w:r>
      <w:r w:rsidRPr="00094127">
        <w:rPr>
          <w:rFonts w:ascii="Arial" w:hAnsi="Arial" w:cs="Arial"/>
          <w:sz w:val="24"/>
          <w:szCs w:val="24"/>
        </w:rPr>
        <w:t xml:space="preserve">lerin çıkmasına da katkı sağlayacaktır. </w:t>
      </w:r>
      <w:r w:rsidR="00504EC5" w:rsidRPr="00094127">
        <w:rPr>
          <w:rFonts w:ascii="Arial" w:hAnsi="Arial" w:cs="Arial"/>
          <w:sz w:val="24"/>
          <w:szCs w:val="24"/>
        </w:rPr>
        <w:t xml:space="preserve"> </w:t>
      </w:r>
    </w:p>
    <w:p w:rsidR="000659EB" w:rsidRPr="00094127" w:rsidRDefault="00504EC5"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Melek yatırımcı kültürünün gelişmesi için gerekli bilinçlendirme ve kapasite geliştirme çalışmaları</w:t>
      </w:r>
      <w:r w:rsidR="00C60F6A" w:rsidRPr="00094127">
        <w:rPr>
          <w:rFonts w:ascii="Arial" w:hAnsi="Arial" w:cs="Arial"/>
          <w:sz w:val="24"/>
          <w:szCs w:val="24"/>
        </w:rPr>
        <w:t>nı</w:t>
      </w:r>
      <w:r w:rsidRPr="00094127">
        <w:rPr>
          <w:rFonts w:ascii="Arial" w:hAnsi="Arial" w:cs="Arial"/>
          <w:sz w:val="24"/>
          <w:szCs w:val="24"/>
        </w:rPr>
        <w:t xml:space="preserve"> gerçekleştir</w:t>
      </w:r>
      <w:r w:rsidR="00C60F6A" w:rsidRPr="00094127">
        <w:rPr>
          <w:rFonts w:ascii="Arial" w:hAnsi="Arial" w:cs="Arial"/>
          <w:sz w:val="24"/>
          <w:szCs w:val="24"/>
        </w:rPr>
        <w:t xml:space="preserve">eceğiz. </w:t>
      </w:r>
    </w:p>
    <w:p w:rsidR="00C60F6A" w:rsidRPr="00094127" w:rsidRDefault="00C60F6A" w:rsidP="00865628">
      <w:pPr>
        <w:pStyle w:val="HTMLncedenBiimlendirilmi"/>
        <w:shd w:val="clear" w:color="auto" w:fill="FFFFFF"/>
        <w:spacing w:line="360" w:lineRule="auto"/>
        <w:rPr>
          <w:rFonts w:ascii="Arial" w:hAnsi="Arial" w:cs="Arial"/>
          <w:sz w:val="24"/>
          <w:szCs w:val="24"/>
        </w:rPr>
      </w:pPr>
    </w:p>
    <w:p w:rsidR="000659EB" w:rsidRPr="0043716C" w:rsidRDefault="000659EB" w:rsidP="00865628">
      <w:pPr>
        <w:pStyle w:val="HTMLncedenBiimlendirilmi"/>
        <w:shd w:val="clear" w:color="auto" w:fill="FFFFFF"/>
        <w:spacing w:line="360" w:lineRule="auto"/>
        <w:rPr>
          <w:rFonts w:ascii="Arial" w:hAnsi="Arial" w:cs="Arial"/>
          <w:b/>
          <w:sz w:val="24"/>
          <w:szCs w:val="24"/>
        </w:rPr>
      </w:pPr>
      <w:r w:rsidRPr="0043716C">
        <w:rPr>
          <w:rFonts w:ascii="Arial" w:hAnsi="Arial" w:cs="Arial"/>
          <w:b/>
          <w:sz w:val="24"/>
          <w:szCs w:val="24"/>
        </w:rPr>
        <w:t xml:space="preserve">Saygıdeğer </w:t>
      </w:r>
      <w:r w:rsidR="009B597C" w:rsidRPr="0043716C">
        <w:rPr>
          <w:rFonts w:ascii="Arial" w:hAnsi="Arial" w:cs="Arial"/>
          <w:b/>
          <w:sz w:val="24"/>
          <w:szCs w:val="24"/>
        </w:rPr>
        <w:t>Katılımcılar</w:t>
      </w:r>
      <w:r w:rsidRPr="0043716C">
        <w:rPr>
          <w:rFonts w:ascii="Arial" w:hAnsi="Arial" w:cs="Arial"/>
          <w:b/>
          <w:sz w:val="24"/>
          <w:szCs w:val="24"/>
        </w:rPr>
        <w:t>,</w:t>
      </w:r>
    </w:p>
    <w:p w:rsidR="000659EB" w:rsidRPr="00094127" w:rsidRDefault="00F54FAC"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Melek </w:t>
      </w:r>
      <w:r w:rsidR="000659EB" w:rsidRPr="00094127">
        <w:rPr>
          <w:rFonts w:ascii="Arial" w:hAnsi="Arial" w:cs="Arial"/>
          <w:sz w:val="24"/>
          <w:szCs w:val="24"/>
        </w:rPr>
        <w:t>yatırımlar son yıllarda Türkiye'de hızla gelişmektedir.</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Şu an 428 melek yatırımcısına lisans verilm</w:t>
      </w:r>
      <w:r w:rsidR="00F54FAC" w:rsidRPr="00094127">
        <w:rPr>
          <w:rFonts w:ascii="Arial" w:hAnsi="Arial" w:cs="Arial"/>
          <w:sz w:val="24"/>
          <w:szCs w:val="24"/>
        </w:rPr>
        <w:t xml:space="preserve">iş olup, </w:t>
      </w:r>
      <w:r w:rsidRPr="00094127">
        <w:rPr>
          <w:rFonts w:ascii="Arial" w:hAnsi="Arial" w:cs="Arial"/>
          <w:sz w:val="24"/>
          <w:szCs w:val="24"/>
        </w:rPr>
        <w:t>402</w:t>
      </w:r>
      <w:r w:rsidR="00F54FAC" w:rsidRPr="00094127">
        <w:rPr>
          <w:rFonts w:ascii="Arial" w:hAnsi="Arial" w:cs="Arial"/>
          <w:sz w:val="24"/>
          <w:szCs w:val="24"/>
        </w:rPr>
        <w:t xml:space="preserve"> tanesi ağlarda faaliyet göstermektedir. </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Verilen lisansların dağılımına baktığımızda, İstanbul yüzde 79 pay ile birinci sırada</w:t>
      </w:r>
      <w:r w:rsidR="00826C23">
        <w:rPr>
          <w:rFonts w:ascii="Arial" w:hAnsi="Arial" w:cs="Arial"/>
          <w:sz w:val="24"/>
          <w:szCs w:val="24"/>
        </w:rPr>
        <w:t xml:space="preserve"> yer almaktadır</w:t>
      </w:r>
      <w:r w:rsidRPr="00094127">
        <w:rPr>
          <w:rFonts w:ascii="Arial" w:hAnsi="Arial" w:cs="Arial"/>
          <w:sz w:val="24"/>
          <w:szCs w:val="24"/>
        </w:rPr>
        <w:t xml:space="preserve">. </w:t>
      </w:r>
      <w:r w:rsidR="00826C23">
        <w:rPr>
          <w:rFonts w:ascii="Arial" w:hAnsi="Arial" w:cs="Arial"/>
          <w:sz w:val="24"/>
          <w:szCs w:val="24"/>
        </w:rPr>
        <w:t xml:space="preserve">Biz, diğer şehirlerimizde de </w:t>
      </w:r>
      <w:r w:rsidRPr="00094127">
        <w:rPr>
          <w:rFonts w:ascii="Arial" w:hAnsi="Arial" w:cs="Arial"/>
          <w:sz w:val="24"/>
          <w:szCs w:val="24"/>
        </w:rPr>
        <w:t>yoğunlaşma oranlarını artırmak istiyoruz.</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Geç</w:t>
      </w:r>
      <w:r w:rsidR="00826C23">
        <w:rPr>
          <w:rFonts w:ascii="Arial" w:hAnsi="Arial" w:cs="Arial"/>
          <w:sz w:val="24"/>
          <w:szCs w:val="24"/>
        </w:rPr>
        <w:t>tiğimiz sene "melek yatırım</w:t>
      </w:r>
      <w:r w:rsidRPr="00094127">
        <w:rPr>
          <w:rFonts w:ascii="Arial" w:hAnsi="Arial" w:cs="Arial"/>
          <w:sz w:val="24"/>
          <w:szCs w:val="24"/>
        </w:rPr>
        <w:t>", "girişim sermayesi" ve "özel sermaye yatırımları"</w:t>
      </w:r>
      <w:r w:rsidR="00826C23">
        <w:rPr>
          <w:rFonts w:ascii="Arial" w:hAnsi="Arial" w:cs="Arial"/>
          <w:sz w:val="24"/>
          <w:szCs w:val="24"/>
        </w:rPr>
        <w:t xml:space="preserve"> toplamda</w:t>
      </w:r>
      <w:r w:rsidRPr="00094127">
        <w:rPr>
          <w:rFonts w:ascii="Arial" w:hAnsi="Arial" w:cs="Arial"/>
          <w:sz w:val="24"/>
          <w:szCs w:val="24"/>
        </w:rPr>
        <w:t xml:space="preserve"> 177 milyon dolar</w:t>
      </w:r>
      <w:r w:rsidR="00826C23">
        <w:rPr>
          <w:rFonts w:ascii="Arial" w:hAnsi="Arial" w:cs="Arial"/>
          <w:sz w:val="24"/>
          <w:szCs w:val="24"/>
        </w:rPr>
        <w:t xml:space="preserve">’lık bir yatırım yaptılar. </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B</w:t>
      </w:r>
      <w:r w:rsidR="00826C23">
        <w:rPr>
          <w:rFonts w:ascii="Arial" w:hAnsi="Arial" w:cs="Arial"/>
          <w:sz w:val="24"/>
          <w:szCs w:val="24"/>
        </w:rPr>
        <w:t xml:space="preserve">u tutar, çok çeşitli ve de karlı </w:t>
      </w:r>
      <w:r w:rsidRPr="00094127">
        <w:rPr>
          <w:rFonts w:ascii="Arial" w:hAnsi="Arial" w:cs="Arial"/>
          <w:sz w:val="24"/>
          <w:szCs w:val="24"/>
        </w:rPr>
        <w:t>iş fırsatları sunan Türkiye gibi bir ülke için yeterli değildir.</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Türkiye'de</w:t>
      </w:r>
      <w:r w:rsidR="00826C23">
        <w:rPr>
          <w:rFonts w:ascii="Arial" w:hAnsi="Arial" w:cs="Arial"/>
          <w:sz w:val="24"/>
          <w:szCs w:val="24"/>
        </w:rPr>
        <w:t>, özellikle,</w:t>
      </w:r>
      <w:r w:rsidRPr="00094127">
        <w:rPr>
          <w:rFonts w:ascii="Arial" w:hAnsi="Arial" w:cs="Arial"/>
          <w:sz w:val="24"/>
          <w:szCs w:val="24"/>
        </w:rPr>
        <w:t xml:space="preserve"> start-up'lara yapılan yatırımlar Batı Avrupa ülkelerine kıyasla hala düşüktür.</w:t>
      </w:r>
    </w:p>
    <w:p w:rsidR="000659EB" w:rsidRPr="00094127" w:rsidRDefault="000659EB" w:rsidP="00865628">
      <w:pPr>
        <w:pStyle w:val="HTMLncedenBiimlendirilmi"/>
        <w:shd w:val="clear" w:color="auto" w:fill="FFFFFF"/>
        <w:spacing w:line="360" w:lineRule="auto"/>
        <w:rPr>
          <w:rFonts w:ascii="Arial" w:hAnsi="Arial" w:cs="Arial"/>
          <w:sz w:val="24"/>
          <w:szCs w:val="24"/>
        </w:rPr>
      </w:pPr>
      <w:r w:rsidRPr="00094127">
        <w:rPr>
          <w:rFonts w:ascii="Arial" w:hAnsi="Arial" w:cs="Arial"/>
          <w:sz w:val="24"/>
          <w:szCs w:val="24"/>
        </w:rPr>
        <w:t xml:space="preserve">Kişi başı </w:t>
      </w:r>
      <w:r w:rsidR="00900B88">
        <w:rPr>
          <w:rFonts w:ascii="Arial" w:hAnsi="Arial" w:cs="Arial"/>
          <w:sz w:val="24"/>
          <w:szCs w:val="24"/>
        </w:rPr>
        <w:t xml:space="preserve">start-up </w:t>
      </w:r>
      <w:r w:rsidRPr="00094127">
        <w:rPr>
          <w:rFonts w:ascii="Arial" w:hAnsi="Arial" w:cs="Arial"/>
          <w:sz w:val="24"/>
          <w:szCs w:val="24"/>
        </w:rPr>
        <w:t>yatırımları</w:t>
      </w:r>
      <w:r w:rsidR="00881FEA">
        <w:rPr>
          <w:rFonts w:ascii="Arial" w:hAnsi="Arial" w:cs="Arial"/>
          <w:sz w:val="24"/>
          <w:szCs w:val="24"/>
        </w:rPr>
        <w:t xml:space="preserve"> ülkemizde 1.3 dolar iken, </w:t>
      </w:r>
      <w:r w:rsidRPr="00094127">
        <w:rPr>
          <w:rFonts w:ascii="Arial" w:hAnsi="Arial" w:cs="Arial"/>
          <w:sz w:val="24"/>
          <w:szCs w:val="24"/>
        </w:rPr>
        <w:t>A</w:t>
      </w:r>
      <w:r w:rsidR="00881FEA">
        <w:rPr>
          <w:rFonts w:ascii="Arial" w:hAnsi="Arial" w:cs="Arial"/>
          <w:sz w:val="24"/>
          <w:szCs w:val="24"/>
        </w:rPr>
        <w:t xml:space="preserve">vrupa Birliği’nin </w:t>
      </w:r>
      <w:r w:rsidRPr="00094127">
        <w:rPr>
          <w:rFonts w:ascii="Arial" w:hAnsi="Arial" w:cs="Arial"/>
          <w:sz w:val="24"/>
          <w:szCs w:val="24"/>
        </w:rPr>
        <w:t>ilk 10</w:t>
      </w:r>
      <w:r w:rsidR="00881FEA">
        <w:rPr>
          <w:rFonts w:ascii="Arial" w:hAnsi="Arial" w:cs="Arial"/>
          <w:sz w:val="24"/>
          <w:szCs w:val="24"/>
        </w:rPr>
        <w:t xml:space="preserve"> ekonomisinde en düşük paya sahip olan İspanya’da ise </w:t>
      </w:r>
      <w:r w:rsidRPr="00094127">
        <w:rPr>
          <w:rFonts w:ascii="Arial" w:hAnsi="Arial" w:cs="Arial"/>
          <w:sz w:val="24"/>
          <w:szCs w:val="24"/>
        </w:rPr>
        <w:t>12.7 dolar</w:t>
      </w:r>
      <w:r w:rsidR="00881FEA">
        <w:rPr>
          <w:rFonts w:ascii="Arial" w:hAnsi="Arial" w:cs="Arial"/>
          <w:sz w:val="24"/>
          <w:szCs w:val="24"/>
        </w:rPr>
        <w:t>’dır</w:t>
      </w:r>
      <w:r w:rsidRPr="00094127">
        <w:rPr>
          <w:rFonts w:ascii="Arial" w:hAnsi="Arial" w:cs="Arial"/>
          <w:sz w:val="24"/>
          <w:szCs w:val="24"/>
        </w:rPr>
        <w:t>.</w:t>
      </w:r>
    </w:p>
    <w:p w:rsidR="00267D32" w:rsidRDefault="00267D32" w:rsidP="00865628">
      <w:pPr>
        <w:pStyle w:val="ListeParagraf"/>
        <w:tabs>
          <w:tab w:val="left" w:pos="284"/>
        </w:tabs>
        <w:spacing w:after="0" w:line="360" w:lineRule="auto"/>
        <w:ind w:left="0"/>
        <w:contextualSpacing w:val="0"/>
        <w:rPr>
          <w:rFonts w:ascii="Arial" w:hAnsi="Arial" w:cs="Arial"/>
          <w:sz w:val="24"/>
          <w:szCs w:val="24"/>
          <w:shd w:val="clear" w:color="auto" w:fill="FFFFFF"/>
        </w:rPr>
      </w:pPr>
    </w:p>
    <w:p w:rsidR="00E06402" w:rsidRDefault="00E06402"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p>
    <w:p w:rsidR="00E06402" w:rsidRDefault="00E06402"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p>
    <w:p w:rsidR="00267D32" w:rsidRPr="00267D32" w:rsidRDefault="00267D32"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r w:rsidRPr="00267D32">
        <w:rPr>
          <w:rFonts w:ascii="Arial" w:hAnsi="Arial" w:cs="Arial"/>
          <w:b/>
          <w:sz w:val="24"/>
          <w:szCs w:val="24"/>
          <w:shd w:val="clear" w:color="auto" w:fill="FFFFFF"/>
        </w:rPr>
        <w:lastRenderedPageBreak/>
        <w:t>Kıymetli katılımcılar</w:t>
      </w:r>
      <w:r w:rsidR="000659EB" w:rsidRPr="00267D32">
        <w:rPr>
          <w:rFonts w:ascii="Arial" w:hAnsi="Arial" w:cs="Arial"/>
          <w:b/>
          <w:sz w:val="24"/>
          <w:szCs w:val="24"/>
          <w:shd w:val="clear" w:color="auto" w:fill="FFFFFF"/>
        </w:rPr>
        <w:t xml:space="preserve">, </w:t>
      </w:r>
    </w:p>
    <w:p w:rsidR="00637558"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Türkiye</w:t>
      </w:r>
      <w:r w:rsidR="00267D32">
        <w:rPr>
          <w:rFonts w:ascii="Arial" w:hAnsi="Arial" w:cs="Arial"/>
          <w:sz w:val="24"/>
          <w:szCs w:val="24"/>
          <w:shd w:val="clear" w:color="auto" w:fill="FFFFFF"/>
        </w:rPr>
        <w:t xml:space="preserve">; güçlü bir </w:t>
      </w:r>
      <w:r w:rsidRPr="00094127">
        <w:rPr>
          <w:rFonts w:ascii="Arial" w:hAnsi="Arial" w:cs="Arial"/>
          <w:sz w:val="24"/>
          <w:szCs w:val="24"/>
          <w:shd w:val="clear" w:color="auto" w:fill="FFFFFF"/>
        </w:rPr>
        <w:t xml:space="preserve">makroekonomik yapıya, </w:t>
      </w:r>
      <w:r w:rsidR="00637558">
        <w:rPr>
          <w:rFonts w:ascii="Arial" w:hAnsi="Arial" w:cs="Arial"/>
          <w:sz w:val="24"/>
          <w:szCs w:val="24"/>
          <w:shd w:val="clear" w:color="auto" w:fill="FFFFFF"/>
        </w:rPr>
        <w:t xml:space="preserve">yatırıma </w:t>
      </w:r>
      <w:r w:rsidRPr="00094127">
        <w:rPr>
          <w:rFonts w:ascii="Arial" w:hAnsi="Arial" w:cs="Arial"/>
          <w:sz w:val="24"/>
          <w:szCs w:val="24"/>
          <w:shd w:val="clear" w:color="auto" w:fill="FFFFFF"/>
        </w:rPr>
        <w:t xml:space="preserve">elverişli iş ortamına, dinamik ve yenilikçi </w:t>
      </w:r>
      <w:r w:rsidR="00637558">
        <w:rPr>
          <w:rFonts w:ascii="Arial" w:hAnsi="Arial" w:cs="Arial"/>
          <w:sz w:val="24"/>
          <w:szCs w:val="24"/>
          <w:shd w:val="clear" w:color="auto" w:fill="FFFFFF"/>
        </w:rPr>
        <w:t xml:space="preserve">bir </w:t>
      </w:r>
      <w:r w:rsidRPr="00094127">
        <w:rPr>
          <w:rFonts w:ascii="Arial" w:hAnsi="Arial" w:cs="Arial"/>
          <w:sz w:val="24"/>
          <w:szCs w:val="24"/>
          <w:shd w:val="clear" w:color="auto" w:fill="FFFFFF"/>
        </w:rPr>
        <w:t xml:space="preserve">genç nüfusa sahiptir. </w:t>
      </w:r>
    </w:p>
    <w:p w:rsidR="00637558"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Coğrafi konumumuz, dünyanın önde gelen </w:t>
      </w:r>
      <w:r w:rsidR="00637558">
        <w:rPr>
          <w:rFonts w:ascii="Arial" w:hAnsi="Arial" w:cs="Arial"/>
          <w:sz w:val="24"/>
          <w:szCs w:val="24"/>
          <w:shd w:val="clear" w:color="auto" w:fill="FFFFFF"/>
        </w:rPr>
        <w:t xml:space="preserve">pek çok pazarına </w:t>
      </w:r>
      <w:r w:rsidRPr="00094127">
        <w:rPr>
          <w:rFonts w:ascii="Arial" w:hAnsi="Arial" w:cs="Arial"/>
          <w:sz w:val="24"/>
          <w:szCs w:val="24"/>
          <w:shd w:val="clear" w:color="auto" w:fill="FFFFFF"/>
        </w:rPr>
        <w:t>erişim sağla</w:t>
      </w:r>
      <w:r w:rsidR="00637558">
        <w:rPr>
          <w:rFonts w:ascii="Arial" w:hAnsi="Arial" w:cs="Arial"/>
          <w:sz w:val="24"/>
          <w:szCs w:val="24"/>
          <w:shd w:val="clear" w:color="auto" w:fill="FFFFFF"/>
        </w:rPr>
        <w:t>maktadı</w:t>
      </w:r>
      <w:r w:rsidRPr="00094127">
        <w:rPr>
          <w:rFonts w:ascii="Arial" w:hAnsi="Arial" w:cs="Arial"/>
          <w:sz w:val="24"/>
          <w:szCs w:val="24"/>
          <w:shd w:val="clear" w:color="auto" w:fill="FFFFFF"/>
        </w:rPr>
        <w:t xml:space="preserve">r. Dünya ticaretinin yarısından fazlası, </w:t>
      </w:r>
      <w:r w:rsidR="00637558">
        <w:rPr>
          <w:rFonts w:ascii="Arial" w:hAnsi="Arial" w:cs="Arial"/>
          <w:sz w:val="24"/>
          <w:szCs w:val="24"/>
          <w:shd w:val="clear" w:color="auto" w:fill="FFFFFF"/>
        </w:rPr>
        <w:t xml:space="preserve">hava yolu ile </w:t>
      </w:r>
      <w:r w:rsidRPr="00094127">
        <w:rPr>
          <w:rFonts w:ascii="Arial" w:hAnsi="Arial" w:cs="Arial"/>
          <w:sz w:val="24"/>
          <w:szCs w:val="24"/>
          <w:shd w:val="clear" w:color="auto" w:fill="FFFFFF"/>
        </w:rPr>
        <w:t xml:space="preserve">Türkiye'den </w:t>
      </w:r>
      <w:r w:rsidR="00637558">
        <w:rPr>
          <w:rFonts w:ascii="Arial" w:hAnsi="Arial" w:cs="Arial"/>
          <w:sz w:val="24"/>
          <w:szCs w:val="24"/>
          <w:shd w:val="clear" w:color="auto" w:fill="FFFFFF"/>
        </w:rPr>
        <w:t xml:space="preserve">sadece 4 saatlik bir mesafede gerçekleşmektedir. </w:t>
      </w:r>
    </w:p>
    <w:p w:rsidR="00637558" w:rsidRDefault="00637558"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Pr>
          <w:rFonts w:ascii="Arial" w:hAnsi="Arial" w:cs="Arial"/>
          <w:sz w:val="24"/>
          <w:szCs w:val="24"/>
          <w:shd w:val="clear" w:color="auto" w:fill="FFFFFF"/>
        </w:rPr>
        <w:t xml:space="preserve">2017 yılı için, güçlü iç ve dış talebin katkısıyla yüzde 7’nin üzerinde bir büyüme oranı bekliyoruz. </w:t>
      </w:r>
    </w:p>
    <w:p w:rsidR="00637558"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İmalat </w:t>
      </w:r>
      <w:r w:rsidR="00637558">
        <w:rPr>
          <w:rFonts w:ascii="Arial" w:hAnsi="Arial" w:cs="Arial"/>
          <w:sz w:val="24"/>
          <w:szCs w:val="24"/>
          <w:shd w:val="clear" w:color="auto" w:fill="FFFFFF"/>
        </w:rPr>
        <w:t xml:space="preserve">sanayi </w:t>
      </w:r>
      <w:r w:rsidRPr="00094127">
        <w:rPr>
          <w:rFonts w:ascii="Arial" w:hAnsi="Arial" w:cs="Arial"/>
          <w:sz w:val="24"/>
          <w:szCs w:val="24"/>
          <w:shd w:val="clear" w:color="auto" w:fill="FFFFFF"/>
        </w:rPr>
        <w:t>ve ihracat</w:t>
      </w:r>
      <w:r w:rsidR="00637558">
        <w:rPr>
          <w:rFonts w:ascii="Arial" w:hAnsi="Arial" w:cs="Arial"/>
          <w:sz w:val="24"/>
          <w:szCs w:val="24"/>
          <w:shd w:val="clear" w:color="auto" w:fill="FFFFFF"/>
        </w:rPr>
        <w:t>a ilişkin göstergelerimiz oldukça güçlü seyrediyor.</w:t>
      </w:r>
    </w:p>
    <w:p w:rsidR="00637558" w:rsidRDefault="00637558"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Pr>
          <w:rFonts w:ascii="Arial" w:hAnsi="Arial" w:cs="Arial"/>
          <w:sz w:val="24"/>
          <w:szCs w:val="24"/>
          <w:shd w:val="clear" w:color="auto" w:fill="FFFFFF"/>
        </w:rPr>
        <w:t>Ekonomideki güven seviyeleri artış eğiliminde, gelecek için beklentiler parlak.</w:t>
      </w:r>
    </w:p>
    <w:p w:rsidR="00637558" w:rsidRDefault="00637558"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Pr>
          <w:rFonts w:ascii="Arial" w:hAnsi="Arial" w:cs="Arial"/>
          <w:sz w:val="24"/>
          <w:szCs w:val="24"/>
          <w:shd w:val="clear" w:color="auto" w:fill="FFFFFF"/>
        </w:rPr>
        <w:t xml:space="preserve">Zaman, yatırım zamanı. </w:t>
      </w:r>
    </w:p>
    <w:p w:rsidR="00F71736" w:rsidRDefault="00637558"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Pr>
          <w:rFonts w:ascii="Arial" w:hAnsi="Arial" w:cs="Arial"/>
          <w:sz w:val="24"/>
          <w:szCs w:val="24"/>
          <w:shd w:val="clear" w:color="auto" w:fill="FFFFFF"/>
        </w:rPr>
        <w:t xml:space="preserve">Daha fazla işbirliği </w:t>
      </w:r>
      <w:r w:rsidR="000659EB" w:rsidRPr="00094127">
        <w:rPr>
          <w:rFonts w:ascii="Arial" w:hAnsi="Arial" w:cs="Arial"/>
          <w:sz w:val="24"/>
          <w:szCs w:val="24"/>
          <w:shd w:val="clear" w:color="auto" w:fill="FFFFFF"/>
        </w:rPr>
        <w:t>yap</w:t>
      </w:r>
      <w:r>
        <w:rPr>
          <w:rFonts w:ascii="Arial" w:hAnsi="Arial" w:cs="Arial"/>
          <w:sz w:val="24"/>
          <w:szCs w:val="24"/>
          <w:shd w:val="clear" w:color="auto" w:fill="FFFFFF"/>
        </w:rPr>
        <w:t xml:space="preserve">mamız durumunda, </w:t>
      </w:r>
      <w:r w:rsidR="000659EB" w:rsidRPr="00094127">
        <w:rPr>
          <w:rFonts w:ascii="Arial" w:hAnsi="Arial" w:cs="Arial"/>
          <w:sz w:val="24"/>
          <w:szCs w:val="24"/>
          <w:shd w:val="clear" w:color="auto" w:fill="FFFFFF"/>
        </w:rPr>
        <w:t xml:space="preserve">tüm taraflar için "kazan-kazan" </w:t>
      </w:r>
      <w:r w:rsidR="00F71736">
        <w:rPr>
          <w:rFonts w:ascii="Arial" w:hAnsi="Arial" w:cs="Arial"/>
          <w:sz w:val="24"/>
          <w:szCs w:val="24"/>
          <w:shd w:val="clear" w:color="auto" w:fill="FFFFFF"/>
        </w:rPr>
        <w:t xml:space="preserve">imkanı doğacak. </w:t>
      </w:r>
    </w:p>
    <w:p w:rsidR="00F71736" w:rsidRDefault="00F71736"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Pr>
          <w:rFonts w:ascii="Arial" w:hAnsi="Arial" w:cs="Arial"/>
          <w:sz w:val="24"/>
          <w:szCs w:val="24"/>
          <w:shd w:val="clear" w:color="auto" w:fill="FFFFFF"/>
        </w:rPr>
        <w:t>Biz, y</w:t>
      </w:r>
      <w:r w:rsidR="000659EB" w:rsidRPr="00094127">
        <w:rPr>
          <w:rFonts w:ascii="Arial" w:hAnsi="Arial" w:cs="Arial"/>
          <w:sz w:val="24"/>
          <w:szCs w:val="24"/>
          <w:shd w:val="clear" w:color="auto" w:fill="FFFFFF"/>
        </w:rPr>
        <w:t xml:space="preserve">enilikçi girişimlerin ülkemize </w:t>
      </w:r>
      <w:r>
        <w:rPr>
          <w:rFonts w:ascii="Arial" w:hAnsi="Arial" w:cs="Arial"/>
          <w:sz w:val="24"/>
          <w:szCs w:val="24"/>
          <w:shd w:val="clear" w:color="auto" w:fill="FFFFFF"/>
        </w:rPr>
        <w:t xml:space="preserve">sağlayacağı katkıların farkındayız. </w:t>
      </w:r>
    </w:p>
    <w:p w:rsidR="00F71736"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Melek yatırımcılar</w:t>
      </w:r>
      <w:r w:rsidR="00F71736">
        <w:rPr>
          <w:rFonts w:ascii="Arial" w:hAnsi="Arial" w:cs="Arial"/>
          <w:sz w:val="24"/>
          <w:szCs w:val="24"/>
          <w:shd w:val="clear" w:color="auto" w:fill="FFFFFF"/>
        </w:rPr>
        <w:t xml:space="preserve">ın; </w:t>
      </w:r>
      <w:r w:rsidRPr="00094127">
        <w:rPr>
          <w:rFonts w:ascii="Arial" w:hAnsi="Arial" w:cs="Arial"/>
          <w:sz w:val="24"/>
          <w:szCs w:val="24"/>
          <w:shd w:val="clear" w:color="auto" w:fill="FFFFFF"/>
        </w:rPr>
        <w:t xml:space="preserve">yenilikçi kuruluşlara büyüme fırsatları sağlama konusunda önemli roller oynadığını biliyoruz ve finansmanın ötesinde melek yatırımcılara teşvik sağlıyoruz. </w:t>
      </w:r>
    </w:p>
    <w:p w:rsidR="00F71736" w:rsidRDefault="00F71736"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p>
    <w:p w:rsidR="00F71736" w:rsidRDefault="00F71736"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r>
        <w:rPr>
          <w:rFonts w:ascii="Arial" w:hAnsi="Arial" w:cs="Arial"/>
          <w:b/>
          <w:sz w:val="24"/>
          <w:szCs w:val="24"/>
          <w:shd w:val="clear" w:color="auto" w:fill="FFFFFF"/>
        </w:rPr>
        <w:t xml:space="preserve">Hanımefendiler ve beyefendiler, </w:t>
      </w:r>
    </w:p>
    <w:p w:rsidR="005F1B72"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Bakanlığımız, 11. Kalkınma Planı hazırlıklarını başlatmıştır.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2023, </w:t>
      </w:r>
      <w:r w:rsidR="00DE2B8B">
        <w:rPr>
          <w:rFonts w:ascii="Arial" w:hAnsi="Arial" w:cs="Arial"/>
          <w:sz w:val="24"/>
          <w:szCs w:val="24"/>
          <w:shd w:val="clear" w:color="auto" w:fill="FFFFFF"/>
        </w:rPr>
        <w:t xml:space="preserve">Cumhuriyetimizin kuruluşunun 100. yılıdır ve bizler milletimizin geleceği için çok büyük hedeflere sahibiz.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Ekonomimizi, nitelikli istihdam </w:t>
      </w:r>
      <w:r w:rsidR="000A4B55">
        <w:rPr>
          <w:rFonts w:ascii="Arial" w:hAnsi="Arial" w:cs="Arial"/>
          <w:sz w:val="24"/>
          <w:szCs w:val="24"/>
          <w:shd w:val="clear" w:color="auto" w:fill="FFFFFF"/>
        </w:rPr>
        <w:t>oluşturan</w:t>
      </w:r>
      <w:r w:rsidRPr="00094127">
        <w:rPr>
          <w:rFonts w:ascii="Arial" w:hAnsi="Arial" w:cs="Arial"/>
          <w:sz w:val="24"/>
          <w:szCs w:val="24"/>
          <w:shd w:val="clear" w:color="auto" w:fill="FFFFFF"/>
        </w:rPr>
        <w:t xml:space="preserve"> ve katma değeri yüksek üretim yapan bir yapıya dönüştürmeyi hedefliyoruz. </w:t>
      </w:r>
    </w:p>
    <w:p w:rsidR="00DE2B8B" w:rsidRDefault="00DE2B8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Pr>
          <w:rFonts w:ascii="Arial" w:hAnsi="Arial" w:cs="Arial"/>
          <w:sz w:val="24"/>
          <w:szCs w:val="24"/>
          <w:shd w:val="clear" w:color="auto" w:fill="FFFFFF"/>
        </w:rPr>
        <w:t xml:space="preserve">Yenilikçi fikirlerin ticarileşerek, küresel ortamda da rekabetçi bir hale gelmesinin peşindeyiz.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Girişimcilik ekosistemi</w:t>
      </w:r>
      <w:r w:rsidR="00DE2B8B">
        <w:rPr>
          <w:rFonts w:ascii="Arial" w:hAnsi="Arial" w:cs="Arial"/>
          <w:sz w:val="24"/>
          <w:szCs w:val="24"/>
          <w:shd w:val="clear" w:color="auto" w:fill="FFFFFF"/>
        </w:rPr>
        <w:t xml:space="preserve">mizi daha da güçlendirmek için; </w:t>
      </w:r>
      <w:r w:rsidRPr="00094127">
        <w:rPr>
          <w:rFonts w:ascii="Arial" w:hAnsi="Arial" w:cs="Arial"/>
          <w:sz w:val="24"/>
          <w:szCs w:val="24"/>
          <w:shd w:val="clear" w:color="auto" w:fill="FFFFFF"/>
        </w:rPr>
        <w:t>yasal çerçeveyi daha da güçlendirecek, finansmana erişimi kolaylaştıracak, kamu sisteminin etkinliğini artıracak ve Ar-Ge ve yenilik kapasitesini artıracak adımlar at</w:t>
      </w:r>
      <w:r w:rsidR="00DE2B8B">
        <w:rPr>
          <w:rFonts w:ascii="Arial" w:hAnsi="Arial" w:cs="Arial"/>
          <w:sz w:val="24"/>
          <w:szCs w:val="24"/>
          <w:shd w:val="clear" w:color="auto" w:fill="FFFFFF"/>
        </w:rPr>
        <w:t xml:space="preserve">acağız.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Bu </w:t>
      </w:r>
      <w:r w:rsidR="00DE2B8B">
        <w:rPr>
          <w:rFonts w:ascii="Arial" w:hAnsi="Arial" w:cs="Arial"/>
          <w:sz w:val="24"/>
          <w:szCs w:val="24"/>
          <w:shd w:val="clear" w:color="auto" w:fill="FFFFFF"/>
        </w:rPr>
        <w:t>açıdan</w:t>
      </w:r>
      <w:r w:rsidRPr="00094127">
        <w:rPr>
          <w:rFonts w:ascii="Arial" w:hAnsi="Arial" w:cs="Arial"/>
          <w:sz w:val="24"/>
          <w:szCs w:val="24"/>
          <w:shd w:val="clear" w:color="auto" w:fill="FFFFFF"/>
        </w:rPr>
        <w:t xml:space="preserve">, Türkiye'nin iş melekleri için </w:t>
      </w:r>
      <w:r w:rsidR="00DE2B8B">
        <w:rPr>
          <w:rFonts w:ascii="Arial" w:hAnsi="Arial" w:cs="Arial"/>
          <w:sz w:val="24"/>
          <w:szCs w:val="24"/>
          <w:shd w:val="clear" w:color="auto" w:fill="FFFFFF"/>
        </w:rPr>
        <w:t xml:space="preserve">pek çok fırsat </w:t>
      </w:r>
      <w:r w:rsidRPr="00094127">
        <w:rPr>
          <w:rFonts w:ascii="Arial" w:hAnsi="Arial" w:cs="Arial"/>
          <w:sz w:val="24"/>
          <w:szCs w:val="24"/>
          <w:shd w:val="clear" w:color="auto" w:fill="FFFFFF"/>
        </w:rPr>
        <w:t xml:space="preserve">sunduğuna ve iş melekleri ile girişimciler arasında artan işbirliğinin her iki taraf için de </w:t>
      </w:r>
      <w:r w:rsidR="00DE2B8B">
        <w:rPr>
          <w:rFonts w:ascii="Arial" w:hAnsi="Arial" w:cs="Arial"/>
          <w:sz w:val="24"/>
          <w:szCs w:val="24"/>
          <w:shd w:val="clear" w:color="auto" w:fill="FFFFFF"/>
        </w:rPr>
        <w:t xml:space="preserve">çok </w:t>
      </w:r>
      <w:r w:rsidRPr="00094127">
        <w:rPr>
          <w:rFonts w:ascii="Arial" w:hAnsi="Arial" w:cs="Arial"/>
          <w:sz w:val="24"/>
          <w:szCs w:val="24"/>
          <w:shd w:val="clear" w:color="auto" w:fill="FFFFFF"/>
        </w:rPr>
        <w:t xml:space="preserve">verimli </w:t>
      </w:r>
      <w:r w:rsidR="00DE2B8B">
        <w:rPr>
          <w:rFonts w:ascii="Arial" w:hAnsi="Arial" w:cs="Arial"/>
          <w:sz w:val="24"/>
          <w:szCs w:val="24"/>
          <w:shd w:val="clear" w:color="auto" w:fill="FFFFFF"/>
        </w:rPr>
        <w:t xml:space="preserve">sonuçlar doğuracağına inanıyorum. </w:t>
      </w:r>
    </w:p>
    <w:p w:rsidR="001747A9" w:rsidRDefault="000659EB"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r w:rsidRPr="00094127">
        <w:rPr>
          <w:rFonts w:ascii="Arial" w:hAnsi="Arial" w:cs="Arial"/>
          <w:sz w:val="24"/>
          <w:szCs w:val="24"/>
        </w:rPr>
        <w:br/>
      </w:r>
    </w:p>
    <w:p w:rsidR="00DE2B8B" w:rsidRPr="00DE2B8B" w:rsidRDefault="000659EB" w:rsidP="00865628">
      <w:pPr>
        <w:pStyle w:val="ListeParagraf"/>
        <w:tabs>
          <w:tab w:val="left" w:pos="284"/>
        </w:tabs>
        <w:spacing w:after="0" w:line="360" w:lineRule="auto"/>
        <w:ind w:left="0"/>
        <w:contextualSpacing w:val="0"/>
        <w:rPr>
          <w:rFonts w:ascii="Arial" w:hAnsi="Arial" w:cs="Arial"/>
          <w:b/>
          <w:sz w:val="24"/>
          <w:szCs w:val="24"/>
          <w:shd w:val="clear" w:color="auto" w:fill="FFFFFF"/>
        </w:rPr>
      </w:pPr>
      <w:r w:rsidRPr="00DE2B8B">
        <w:rPr>
          <w:rFonts w:ascii="Arial" w:hAnsi="Arial" w:cs="Arial"/>
          <w:b/>
          <w:sz w:val="24"/>
          <w:szCs w:val="24"/>
          <w:shd w:val="clear" w:color="auto" w:fill="FFFFFF"/>
        </w:rPr>
        <w:lastRenderedPageBreak/>
        <w:t xml:space="preserve">Değerli misafirler,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Konuşmamı tamamlamadan önce, hem girişimciler</w:t>
      </w:r>
      <w:r w:rsidR="00393D13">
        <w:rPr>
          <w:rFonts w:ascii="Arial" w:hAnsi="Arial" w:cs="Arial"/>
          <w:sz w:val="24"/>
          <w:szCs w:val="24"/>
          <w:shd w:val="clear" w:color="auto" w:fill="FFFFFF"/>
        </w:rPr>
        <w:t>in</w:t>
      </w:r>
      <w:r w:rsidRPr="00094127">
        <w:rPr>
          <w:rFonts w:ascii="Arial" w:hAnsi="Arial" w:cs="Arial"/>
          <w:sz w:val="24"/>
          <w:szCs w:val="24"/>
          <w:shd w:val="clear" w:color="auto" w:fill="FFFFFF"/>
        </w:rPr>
        <w:t xml:space="preserve"> hem de iş melekleri</w:t>
      </w:r>
      <w:r w:rsidR="00393D13">
        <w:rPr>
          <w:rFonts w:ascii="Arial" w:hAnsi="Arial" w:cs="Arial"/>
          <w:sz w:val="24"/>
          <w:szCs w:val="24"/>
          <w:shd w:val="clear" w:color="auto" w:fill="FFFFFF"/>
        </w:rPr>
        <w:t xml:space="preserve">nin dikkate almasında fayda gördüğüm bazı hususlara değinmek </w:t>
      </w:r>
      <w:r w:rsidRPr="00094127">
        <w:rPr>
          <w:rFonts w:ascii="Arial" w:hAnsi="Arial" w:cs="Arial"/>
          <w:sz w:val="24"/>
          <w:szCs w:val="24"/>
          <w:shd w:val="clear" w:color="auto" w:fill="FFFFFF"/>
        </w:rPr>
        <w:t xml:space="preserve">istiyorum.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DE2B8B">
        <w:rPr>
          <w:rFonts w:ascii="Arial" w:hAnsi="Arial" w:cs="Arial"/>
          <w:sz w:val="24"/>
          <w:szCs w:val="24"/>
          <w:u w:val="single"/>
          <w:shd w:val="clear" w:color="auto" w:fill="FFFFFF"/>
        </w:rPr>
        <w:t>Girişimciler</w:t>
      </w:r>
      <w:r w:rsidR="00DE2B8B">
        <w:rPr>
          <w:rFonts w:ascii="Arial" w:hAnsi="Arial" w:cs="Arial"/>
          <w:sz w:val="24"/>
          <w:szCs w:val="24"/>
          <w:shd w:val="clear" w:color="auto" w:fill="FFFFFF"/>
        </w:rPr>
        <w:t xml:space="preserve">; </w:t>
      </w:r>
      <w:r w:rsidRPr="00094127">
        <w:rPr>
          <w:rFonts w:ascii="Arial" w:hAnsi="Arial" w:cs="Arial"/>
          <w:sz w:val="24"/>
          <w:szCs w:val="24"/>
          <w:shd w:val="clear" w:color="auto" w:fill="FFFFFF"/>
        </w:rPr>
        <w:t>potansiyellerine inanmaları ve rakipleri ile rekabet etme konusunda kendilerine güven</w:t>
      </w:r>
      <w:r w:rsidR="00DE2B8B">
        <w:rPr>
          <w:rFonts w:ascii="Arial" w:hAnsi="Arial" w:cs="Arial"/>
          <w:sz w:val="24"/>
          <w:szCs w:val="24"/>
          <w:shd w:val="clear" w:color="auto" w:fill="FFFFFF"/>
        </w:rPr>
        <w:t xml:space="preserve">melidir.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Bu</w:t>
      </w:r>
      <w:r w:rsidR="00DE2B8B">
        <w:rPr>
          <w:rFonts w:ascii="Arial" w:hAnsi="Arial" w:cs="Arial"/>
          <w:sz w:val="24"/>
          <w:szCs w:val="24"/>
          <w:shd w:val="clear" w:color="auto" w:fill="FFFFFF"/>
        </w:rPr>
        <w:t xml:space="preserve"> durum;</w:t>
      </w:r>
      <w:r w:rsidRPr="00094127">
        <w:rPr>
          <w:rFonts w:ascii="Arial" w:hAnsi="Arial" w:cs="Arial"/>
          <w:sz w:val="24"/>
          <w:szCs w:val="24"/>
          <w:shd w:val="clear" w:color="auto" w:fill="FFFFFF"/>
        </w:rPr>
        <w:t xml:space="preserve"> güçlü yanları, zayıf yönleri ve tehditleri daha geniş bir bağlamda analiz etmeyi gerektirir. </w:t>
      </w:r>
    </w:p>
    <w:p w:rsidR="00DE2B8B"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 xml:space="preserve">Bir sonraki adım </w:t>
      </w:r>
      <w:r w:rsidR="00DE2B8B">
        <w:rPr>
          <w:rFonts w:ascii="Arial" w:hAnsi="Arial" w:cs="Arial"/>
          <w:sz w:val="24"/>
          <w:szCs w:val="24"/>
          <w:shd w:val="clear" w:color="auto" w:fill="FFFFFF"/>
        </w:rPr>
        <w:t xml:space="preserve">ise, </w:t>
      </w:r>
      <w:r w:rsidRPr="00094127">
        <w:rPr>
          <w:rFonts w:ascii="Arial" w:hAnsi="Arial" w:cs="Arial"/>
          <w:sz w:val="24"/>
          <w:szCs w:val="24"/>
          <w:shd w:val="clear" w:color="auto" w:fill="FFFFFF"/>
        </w:rPr>
        <w:t xml:space="preserve">fırsatları gerçekleştirmek için </w:t>
      </w:r>
      <w:r w:rsidR="00DE2B8B">
        <w:rPr>
          <w:rFonts w:ascii="Arial" w:hAnsi="Arial" w:cs="Arial"/>
          <w:sz w:val="24"/>
          <w:szCs w:val="24"/>
          <w:shd w:val="clear" w:color="auto" w:fill="FFFFFF"/>
        </w:rPr>
        <w:t xml:space="preserve">akılcı </w:t>
      </w:r>
      <w:r w:rsidRPr="00094127">
        <w:rPr>
          <w:rFonts w:ascii="Arial" w:hAnsi="Arial" w:cs="Arial"/>
          <w:sz w:val="24"/>
          <w:szCs w:val="24"/>
          <w:shd w:val="clear" w:color="auto" w:fill="FFFFFF"/>
        </w:rPr>
        <w:t>stratejiler geliştir</w:t>
      </w:r>
      <w:r w:rsidR="00DE2B8B">
        <w:rPr>
          <w:rFonts w:ascii="Arial" w:hAnsi="Arial" w:cs="Arial"/>
          <w:sz w:val="24"/>
          <w:szCs w:val="24"/>
          <w:shd w:val="clear" w:color="auto" w:fill="FFFFFF"/>
        </w:rPr>
        <w:t xml:space="preserve">ilmesidir. </w:t>
      </w:r>
    </w:p>
    <w:p w:rsidR="00E4000C" w:rsidRDefault="000659EB"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094127">
        <w:rPr>
          <w:rFonts w:ascii="Arial" w:hAnsi="Arial" w:cs="Arial"/>
          <w:sz w:val="24"/>
          <w:szCs w:val="24"/>
          <w:shd w:val="clear" w:color="auto" w:fill="FFFFFF"/>
        </w:rPr>
        <w:t>İş meleklerini projelerine çekmek için girişimcilerin gelecek için gerçekçi nicel ve nitel hedefler sunan ayrıntılı bir iş planı hazırlaması gerek</w:t>
      </w:r>
      <w:r w:rsidR="00E4000C">
        <w:rPr>
          <w:rFonts w:ascii="Arial" w:hAnsi="Arial" w:cs="Arial"/>
          <w:sz w:val="24"/>
          <w:szCs w:val="24"/>
          <w:shd w:val="clear" w:color="auto" w:fill="FFFFFF"/>
        </w:rPr>
        <w:t xml:space="preserve">mektedir. </w:t>
      </w:r>
    </w:p>
    <w:p w:rsidR="00E4000C" w:rsidRDefault="00E4000C" w:rsidP="00865628">
      <w:pPr>
        <w:pStyle w:val="ListeParagraf"/>
        <w:tabs>
          <w:tab w:val="left" w:pos="284"/>
        </w:tabs>
        <w:spacing w:after="0" w:line="360" w:lineRule="auto"/>
        <w:ind w:left="0"/>
        <w:contextualSpacing w:val="0"/>
        <w:rPr>
          <w:rFonts w:ascii="Arial" w:hAnsi="Arial" w:cs="Arial"/>
          <w:sz w:val="24"/>
          <w:szCs w:val="24"/>
          <w:shd w:val="clear" w:color="auto" w:fill="FFFFFF"/>
        </w:rPr>
      </w:pPr>
      <w:r w:rsidRPr="00E4000C">
        <w:rPr>
          <w:rFonts w:ascii="Arial" w:hAnsi="Arial" w:cs="Arial"/>
          <w:sz w:val="24"/>
          <w:szCs w:val="24"/>
          <w:u w:val="single"/>
          <w:shd w:val="clear" w:color="auto" w:fill="FFFFFF"/>
        </w:rPr>
        <w:t>İş melekleri</w:t>
      </w:r>
      <w:r>
        <w:rPr>
          <w:rFonts w:ascii="Arial" w:hAnsi="Arial" w:cs="Arial"/>
          <w:sz w:val="24"/>
          <w:szCs w:val="24"/>
          <w:shd w:val="clear" w:color="auto" w:fill="FFFFFF"/>
        </w:rPr>
        <w:t xml:space="preserve"> ise; girişimciler ile yapacakları ortaklıkları 4 temel hususu dikkate alarak yönetmelidirler. Bu hususları şu şekilde özetleyebilirim.</w:t>
      </w:r>
    </w:p>
    <w:p w:rsidR="00D55EC2" w:rsidRPr="00D55EC2" w:rsidRDefault="00D55EC2" w:rsidP="00D55EC2">
      <w:pPr>
        <w:pStyle w:val="ListeParagraf"/>
        <w:numPr>
          <w:ilvl w:val="0"/>
          <w:numId w:val="13"/>
        </w:numPr>
        <w:tabs>
          <w:tab w:val="left" w:pos="284"/>
        </w:tabs>
        <w:spacing w:after="0" w:line="360" w:lineRule="auto"/>
        <w:contextualSpacing w:val="0"/>
        <w:rPr>
          <w:rFonts w:ascii="Arial" w:eastAsia="Batang" w:hAnsi="Arial" w:cs="Arial"/>
          <w:sz w:val="24"/>
          <w:szCs w:val="24"/>
        </w:rPr>
      </w:pPr>
      <w:r>
        <w:rPr>
          <w:rFonts w:ascii="Arial" w:hAnsi="Arial" w:cs="Arial"/>
          <w:sz w:val="24"/>
          <w:szCs w:val="24"/>
          <w:shd w:val="clear" w:color="auto" w:fill="FFFFFF"/>
        </w:rPr>
        <w:t>Yatırımın başlangıç aşamasında sağduyulu</w:t>
      </w:r>
    </w:p>
    <w:p w:rsidR="00D55EC2" w:rsidRPr="00D55EC2" w:rsidRDefault="00D55EC2" w:rsidP="00D55EC2">
      <w:pPr>
        <w:pStyle w:val="ListeParagraf"/>
        <w:numPr>
          <w:ilvl w:val="0"/>
          <w:numId w:val="13"/>
        </w:numPr>
        <w:tabs>
          <w:tab w:val="left" w:pos="284"/>
        </w:tabs>
        <w:spacing w:after="0" w:line="360" w:lineRule="auto"/>
        <w:contextualSpacing w:val="0"/>
        <w:rPr>
          <w:rFonts w:ascii="Arial" w:eastAsia="Batang" w:hAnsi="Arial" w:cs="Arial"/>
          <w:sz w:val="24"/>
          <w:szCs w:val="24"/>
        </w:rPr>
      </w:pPr>
      <w:r>
        <w:rPr>
          <w:rFonts w:ascii="Arial" w:hAnsi="Arial" w:cs="Arial"/>
          <w:sz w:val="24"/>
          <w:szCs w:val="24"/>
          <w:shd w:val="clear" w:color="auto" w:fill="FFFFFF"/>
        </w:rPr>
        <w:t>Yatırım süreci boyunca üretken</w:t>
      </w:r>
    </w:p>
    <w:p w:rsidR="00D55EC2" w:rsidRPr="00D55EC2" w:rsidRDefault="00D55EC2" w:rsidP="00D55EC2">
      <w:pPr>
        <w:pStyle w:val="ListeParagraf"/>
        <w:numPr>
          <w:ilvl w:val="0"/>
          <w:numId w:val="13"/>
        </w:numPr>
        <w:tabs>
          <w:tab w:val="left" w:pos="284"/>
        </w:tabs>
        <w:spacing w:after="0" w:line="360" w:lineRule="auto"/>
        <w:contextualSpacing w:val="0"/>
        <w:rPr>
          <w:rFonts w:ascii="Arial" w:eastAsia="Batang" w:hAnsi="Arial" w:cs="Arial"/>
          <w:sz w:val="24"/>
          <w:szCs w:val="24"/>
        </w:rPr>
      </w:pPr>
      <w:r>
        <w:rPr>
          <w:rFonts w:ascii="Arial" w:hAnsi="Arial" w:cs="Arial"/>
          <w:sz w:val="24"/>
          <w:szCs w:val="24"/>
          <w:shd w:val="clear" w:color="auto" w:fill="FFFFFF"/>
        </w:rPr>
        <w:t>Öngörülen ya da öngörülemeyen her türlü sonuca karşı sabırlı</w:t>
      </w:r>
    </w:p>
    <w:p w:rsidR="00D55EC2" w:rsidRPr="00D55EC2" w:rsidRDefault="00D55EC2" w:rsidP="00D55EC2">
      <w:pPr>
        <w:pStyle w:val="ListeParagraf"/>
        <w:numPr>
          <w:ilvl w:val="0"/>
          <w:numId w:val="13"/>
        </w:numPr>
        <w:tabs>
          <w:tab w:val="left" w:pos="284"/>
        </w:tabs>
        <w:spacing w:after="0" w:line="360" w:lineRule="auto"/>
        <w:contextualSpacing w:val="0"/>
        <w:rPr>
          <w:rFonts w:ascii="Arial" w:eastAsia="Batang" w:hAnsi="Arial" w:cs="Arial"/>
          <w:sz w:val="24"/>
          <w:szCs w:val="24"/>
        </w:rPr>
      </w:pPr>
      <w:r>
        <w:rPr>
          <w:rFonts w:ascii="Arial" w:hAnsi="Arial" w:cs="Arial"/>
          <w:sz w:val="24"/>
          <w:szCs w:val="24"/>
          <w:shd w:val="clear" w:color="auto" w:fill="FFFFFF"/>
        </w:rPr>
        <w:t xml:space="preserve">Sonunda da karlılığı hak eden bir iş modeli. </w:t>
      </w:r>
    </w:p>
    <w:p w:rsidR="00D55EC2" w:rsidRDefault="00D55EC2" w:rsidP="00D55EC2">
      <w:pPr>
        <w:tabs>
          <w:tab w:val="left" w:pos="284"/>
        </w:tabs>
        <w:spacing w:after="0" w:line="360" w:lineRule="auto"/>
        <w:rPr>
          <w:rFonts w:ascii="Arial" w:hAnsi="Arial" w:cs="Arial"/>
          <w:sz w:val="24"/>
          <w:szCs w:val="24"/>
          <w:shd w:val="clear" w:color="auto" w:fill="FFFFFF"/>
        </w:rPr>
      </w:pPr>
    </w:p>
    <w:p w:rsidR="00D55EC2" w:rsidRPr="00D55EC2" w:rsidRDefault="000659EB" w:rsidP="00D55EC2">
      <w:pPr>
        <w:tabs>
          <w:tab w:val="left" w:pos="284"/>
        </w:tabs>
        <w:spacing w:after="0" w:line="360" w:lineRule="auto"/>
        <w:rPr>
          <w:rFonts w:ascii="Arial" w:hAnsi="Arial" w:cs="Arial"/>
          <w:b/>
          <w:sz w:val="24"/>
          <w:szCs w:val="24"/>
          <w:shd w:val="clear" w:color="auto" w:fill="FFFFFF"/>
        </w:rPr>
      </w:pPr>
      <w:r w:rsidRPr="00D55EC2">
        <w:rPr>
          <w:rFonts w:ascii="Arial" w:hAnsi="Arial" w:cs="Arial"/>
          <w:b/>
          <w:sz w:val="24"/>
          <w:szCs w:val="24"/>
          <w:shd w:val="clear" w:color="auto" w:fill="FFFFFF"/>
        </w:rPr>
        <w:t xml:space="preserve">Bayanlar ve Baylar, Seçkin </w:t>
      </w:r>
      <w:r w:rsidR="00D55EC2" w:rsidRPr="00D55EC2">
        <w:rPr>
          <w:rFonts w:ascii="Arial" w:hAnsi="Arial" w:cs="Arial"/>
          <w:b/>
          <w:sz w:val="24"/>
          <w:szCs w:val="24"/>
          <w:shd w:val="clear" w:color="auto" w:fill="FFFFFF"/>
        </w:rPr>
        <w:t>M</w:t>
      </w:r>
      <w:r w:rsidRPr="00D55EC2">
        <w:rPr>
          <w:rFonts w:ascii="Arial" w:hAnsi="Arial" w:cs="Arial"/>
          <w:b/>
          <w:sz w:val="24"/>
          <w:szCs w:val="24"/>
          <w:shd w:val="clear" w:color="auto" w:fill="FFFFFF"/>
        </w:rPr>
        <w:t xml:space="preserve">isafirler, </w:t>
      </w:r>
    </w:p>
    <w:p w:rsidR="00D55EC2" w:rsidRDefault="00D55EC2" w:rsidP="00D55EC2">
      <w:pPr>
        <w:tabs>
          <w:tab w:val="left" w:pos="284"/>
        </w:tabs>
        <w:spacing w:after="0" w:line="360" w:lineRule="auto"/>
        <w:rPr>
          <w:rFonts w:ascii="Arial" w:hAnsi="Arial" w:cs="Arial"/>
          <w:sz w:val="24"/>
          <w:szCs w:val="24"/>
          <w:shd w:val="clear" w:color="auto" w:fill="FFFFFF"/>
        </w:rPr>
      </w:pPr>
      <w:r>
        <w:rPr>
          <w:rFonts w:ascii="Arial" w:hAnsi="Arial" w:cs="Arial"/>
          <w:sz w:val="24"/>
          <w:szCs w:val="24"/>
          <w:shd w:val="clear" w:color="auto" w:fill="FFFFFF"/>
        </w:rPr>
        <w:t>Konuşmanın sonunda</w:t>
      </w:r>
      <w:r w:rsidR="000659EB" w:rsidRPr="00D55EC2">
        <w:rPr>
          <w:rFonts w:ascii="Arial" w:hAnsi="Arial" w:cs="Arial"/>
          <w:sz w:val="24"/>
          <w:szCs w:val="24"/>
          <w:shd w:val="clear" w:color="auto" w:fill="FFFFFF"/>
        </w:rPr>
        <w:t xml:space="preserve">, bu önemli </w:t>
      </w:r>
      <w:r>
        <w:rPr>
          <w:rFonts w:ascii="Arial" w:hAnsi="Arial" w:cs="Arial"/>
          <w:sz w:val="24"/>
          <w:szCs w:val="24"/>
          <w:shd w:val="clear" w:color="auto" w:fill="FFFFFF"/>
        </w:rPr>
        <w:t xml:space="preserve">etkinliği organize eden Forum Başkanımıza ve tüm katılımcılarımıza kıymetli </w:t>
      </w:r>
      <w:r w:rsidR="000659EB" w:rsidRPr="00D55EC2">
        <w:rPr>
          <w:rFonts w:ascii="Arial" w:hAnsi="Arial" w:cs="Arial"/>
          <w:sz w:val="24"/>
          <w:szCs w:val="24"/>
          <w:shd w:val="clear" w:color="auto" w:fill="FFFFFF"/>
        </w:rPr>
        <w:t xml:space="preserve">katkılarından dolayı </w:t>
      </w:r>
      <w:r>
        <w:rPr>
          <w:rFonts w:ascii="Arial" w:hAnsi="Arial" w:cs="Arial"/>
          <w:sz w:val="24"/>
          <w:szCs w:val="24"/>
          <w:shd w:val="clear" w:color="auto" w:fill="FFFFFF"/>
        </w:rPr>
        <w:t xml:space="preserve">teşekkürlerimi sunmak istiyorum. </w:t>
      </w:r>
    </w:p>
    <w:p w:rsidR="000659EB" w:rsidRPr="00D55EC2" w:rsidRDefault="000659EB" w:rsidP="00D55EC2">
      <w:pPr>
        <w:tabs>
          <w:tab w:val="left" w:pos="284"/>
        </w:tabs>
        <w:spacing w:after="0" w:line="360" w:lineRule="auto"/>
        <w:rPr>
          <w:rFonts w:ascii="Arial" w:eastAsia="Batang" w:hAnsi="Arial" w:cs="Arial"/>
          <w:sz w:val="24"/>
          <w:szCs w:val="24"/>
        </w:rPr>
      </w:pPr>
      <w:r w:rsidRPr="00D55EC2">
        <w:rPr>
          <w:rFonts w:ascii="Arial" w:hAnsi="Arial" w:cs="Arial"/>
          <w:sz w:val="24"/>
          <w:szCs w:val="24"/>
          <w:shd w:val="clear" w:color="auto" w:fill="FFFFFF"/>
        </w:rPr>
        <w:t>Tüm katılımcılar</w:t>
      </w:r>
      <w:r w:rsidR="00D55EC2">
        <w:rPr>
          <w:rFonts w:ascii="Arial" w:hAnsi="Arial" w:cs="Arial"/>
          <w:sz w:val="24"/>
          <w:szCs w:val="24"/>
          <w:shd w:val="clear" w:color="auto" w:fill="FFFFFF"/>
        </w:rPr>
        <w:t>ımıza</w:t>
      </w:r>
      <w:r w:rsidRPr="00D55EC2">
        <w:rPr>
          <w:rFonts w:ascii="Arial" w:hAnsi="Arial" w:cs="Arial"/>
          <w:sz w:val="24"/>
          <w:szCs w:val="24"/>
          <w:shd w:val="clear" w:color="auto" w:fill="FFFFFF"/>
        </w:rPr>
        <w:t xml:space="preserve"> </w:t>
      </w:r>
      <w:r w:rsidR="00D55EC2">
        <w:rPr>
          <w:rFonts w:ascii="Arial" w:hAnsi="Arial" w:cs="Arial"/>
          <w:sz w:val="24"/>
          <w:szCs w:val="24"/>
          <w:shd w:val="clear" w:color="auto" w:fill="FFFFFF"/>
        </w:rPr>
        <w:t xml:space="preserve">yeni </w:t>
      </w:r>
      <w:r w:rsidRPr="00D55EC2">
        <w:rPr>
          <w:rFonts w:ascii="Arial" w:hAnsi="Arial" w:cs="Arial"/>
          <w:sz w:val="24"/>
          <w:szCs w:val="24"/>
          <w:shd w:val="clear" w:color="auto" w:fill="FFFFFF"/>
        </w:rPr>
        <w:t>iş fırsatları ol</w:t>
      </w:r>
      <w:r w:rsidR="00D55EC2">
        <w:rPr>
          <w:rFonts w:ascii="Arial" w:hAnsi="Arial" w:cs="Arial"/>
          <w:sz w:val="24"/>
          <w:szCs w:val="24"/>
          <w:shd w:val="clear" w:color="auto" w:fill="FFFFFF"/>
        </w:rPr>
        <w:t xml:space="preserve">uşturabilecek </w:t>
      </w:r>
      <w:r w:rsidRPr="00D55EC2">
        <w:rPr>
          <w:rFonts w:ascii="Arial" w:hAnsi="Arial" w:cs="Arial"/>
          <w:sz w:val="24"/>
          <w:szCs w:val="24"/>
          <w:shd w:val="clear" w:color="auto" w:fill="FFFFFF"/>
        </w:rPr>
        <w:t>verimli bir Forum dil</w:t>
      </w:r>
      <w:r w:rsidR="00D55EC2">
        <w:rPr>
          <w:rFonts w:ascii="Arial" w:hAnsi="Arial" w:cs="Arial"/>
          <w:sz w:val="24"/>
          <w:szCs w:val="24"/>
          <w:shd w:val="clear" w:color="auto" w:fill="FFFFFF"/>
        </w:rPr>
        <w:t xml:space="preserve">iyorum. </w:t>
      </w:r>
      <w:r w:rsidRPr="00D55EC2">
        <w:rPr>
          <w:rFonts w:ascii="Arial" w:hAnsi="Arial" w:cs="Arial"/>
          <w:sz w:val="24"/>
          <w:szCs w:val="24"/>
          <w:shd w:val="clear" w:color="auto" w:fill="FFFFFF"/>
        </w:rPr>
        <w:t xml:space="preserve"> İlginiz </w:t>
      </w:r>
      <w:r w:rsidR="00D55EC2">
        <w:rPr>
          <w:rFonts w:ascii="Arial" w:hAnsi="Arial" w:cs="Arial"/>
          <w:sz w:val="24"/>
          <w:szCs w:val="24"/>
          <w:shd w:val="clear" w:color="auto" w:fill="FFFFFF"/>
        </w:rPr>
        <w:t xml:space="preserve">ve katılımınız için tekrar teşekkür ediyorum. </w:t>
      </w:r>
    </w:p>
    <w:sectPr w:rsidR="000659EB" w:rsidRPr="00D55E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77" w:rsidRDefault="003E5A77" w:rsidP="004E07F3">
      <w:pPr>
        <w:spacing w:after="0" w:line="240" w:lineRule="auto"/>
      </w:pPr>
      <w:r>
        <w:separator/>
      </w:r>
    </w:p>
  </w:endnote>
  <w:endnote w:type="continuationSeparator" w:id="0">
    <w:p w:rsidR="003E5A77" w:rsidRDefault="003E5A77" w:rsidP="004E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56658"/>
      <w:docPartObj>
        <w:docPartGallery w:val="Page Numbers (Bottom of Page)"/>
        <w:docPartUnique/>
      </w:docPartObj>
    </w:sdtPr>
    <w:sdtEndPr/>
    <w:sdtContent>
      <w:p w:rsidR="004E07F3" w:rsidRDefault="004E07F3">
        <w:pPr>
          <w:pStyle w:val="AltBilgi"/>
          <w:jc w:val="right"/>
        </w:pPr>
        <w:r>
          <w:fldChar w:fldCharType="begin"/>
        </w:r>
        <w:r>
          <w:instrText>PAGE   \* MERGEFORMAT</w:instrText>
        </w:r>
        <w:r>
          <w:fldChar w:fldCharType="separate"/>
        </w:r>
        <w:r w:rsidR="005062A3">
          <w:rPr>
            <w:noProof/>
          </w:rPr>
          <w:t>3</w:t>
        </w:r>
        <w:r>
          <w:fldChar w:fldCharType="end"/>
        </w:r>
      </w:p>
    </w:sdtContent>
  </w:sdt>
  <w:p w:rsidR="004E07F3" w:rsidRDefault="004E07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77" w:rsidRDefault="003E5A77" w:rsidP="004E07F3">
      <w:pPr>
        <w:spacing w:after="0" w:line="240" w:lineRule="auto"/>
      </w:pPr>
      <w:r>
        <w:separator/>
      </w:r>
    </w:p>
  </w:footnote>
  <w:footnote w:type="continuationSeparator" w:id="0">
    <w:p w:rsidR="003E5A77" w:rsidRDefault="003E5A77" w:rsidP="004E0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9B6"/>
    <w:multiLevelType w:val="hybridMultilevel"/>
    <w:tmpl w:val="CFCA1B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16C087D"/>
    <w:multiLevelType w:val="hybridMultilevel"/>
    <w:tmpl w:val="A7EA62B2"/>
    <w:lvl w:ilvl="0" w:tplc="FC0ACAAC">
      <w:start w:val="2017"/>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65D02"/>
    <w:multiLevelType w:val="hybridMultilevel"/>
    <w:tmpl w:val="CCAED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9D5E48"/>
    <w:multiLevelType w:val="hybridMultilevel"/>
    <w:tmpl w:val="755847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287E04"/>
    <w:multiLevelType w:val="hybridMultilevel"/>
    <w:tmpl w:val="59EC38B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B851ECD"/>
    <w:multiLevelType w:val="hybridMultilevel"/>
    <w:tmpl w:val="AF165D88"/>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1049"/>
    <w:multiLevelType w:val="hybridMultilevel"/>
    <w:tmpl w:val="FAB69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C4337D"/>
    <w:multiLevelType w:val="hybridMultilevel"/>
    <w:tmpl w:val="038EDEDC"/>
    <w:lvl w:ilvl="0" w:tplc="041F0019">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15:restartNumberingAfterBreak="0">
    <w:nsid w:val="42DA6CE3"/>
    <w:multiLevelType w:val="hybridMultilevel"/>
    <w:tmpl w:val="038EDEDC"/>
    <w:lvl w:ilvl="0" w:tplc="041F0019">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60946726"/>
    <w:multiLevelType w:val="hybridMultilevel"/>
    <w:tmpl w:val="ED2437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A90784"/>
    <w:multiLevelType w:val="hybridMultilevel"/>
    <w:tmpl w:val="C65421D2"/>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11" w15:restartNumberingAfterBreak="0">
    <w:nsid w:val="7E7B0D37"/>
    <w:multiLevelType w:val="hybridMultilevel"/>
    <w:tmpl w:val="FF9EDB7A"/>
    <w:lvl w:ilvl="0" w:tplc="041F0001">
      <w:start w:val="1"/>
      <w:numFmt w:val="bullet"/>
      <w:lvlText w:val=""/>
      <w:lvlJc w:val="left"/>
      <w:pPr>
        <w:ind w:left="2008" w:hanging="360"/>
      </w:pPr>
      <w:rPr>
        <w:rFonts w:ascii="Symbol" w:hAnsi="Symbol" w:hint="default"/>
      </w:rPr>
    </w:lvl>
    <w:lvl w:ilvl="1" w:tplc="041F0003">
      <w:start w:val="1"/>
      <w:numFmt w:val="bullet"/>
      <w:lvlText w:val="o"/>
      <w:lvlJc w:val="left"/>
      <w:pPr>
        <w:ind w:left="2728" w:hanging="360"/>
      </w:pPr>
      <w:rPr>
        <w:rFonts w:ascii="Courier New" w:hAnsi="Courier New" w:cs="Courier New" w:hint="default"/>
      </w:rPr>
    </w:lvl>
    <w:lvl w:ilvl="2" w:tplc="041F0005" w:tentative="1">
      <w:start w:val="1"/>
      <w:numFmt w:val="bullet"/>
      <w:lvlText w:val=""/>
      <w:lvlJc w:val="left"/>
      <w:pPr>
        <w:ind w:left="3448" w:hanging="360"/>
      </w:pPr>
      <w:rPr>
        <w:rFonts w:ascii="Wingdings" w:hAnsi="Wingdings" w:hint="default"/>
      </w:rPr>
    </w:lvl>
    <w:lvl w:ilvl="3" w:tplc="041F0001" w:tentative="1">
      <w:start w:val="1"/>
      <w:numFmt w:val="bullet"/>
      <w:lvlText w:val=""/>
      <w:lvlJc w:val="left"/>
      <w:pPr>
        <w:ind w:left="4168" w:hanging="360"/>
      </w:pPr>
      <w:rPr>
        <w:rFonts w:ascii="Symbol" w:hAnsi="Symbol" w:hint="default"/>
      </w:rPr>
    </w:lvl>
    <w:lvl w:ilvl="4" w:tplc="041F0003" w:tentative="1">
      <w:start w:val="1"/>
      <w:numFmt w:val="bullet"/>
      <w:lvlText w:val="o"/>
      <w:lvlJc w:val="left"/>
      <w:pPr>
        <w:ind w:left="4888" w:hanging="360"/>
      </w:pPr>
      <w:rPr>
        <w:rFonts w:ascii="Courier New" w:hAnsi="Courier New" w:cs="Courier New" w:hint="default"/>
      </w:rPr>
    </w:lvl>
    <w:lvl w:ilvl="5" w:tplc="041F0005" w:tentative="1">
      <w:start w:val="1"/>
      <w:numFmt w:val="bullet"/>
      <w:lvlText w:val=""/>
      <w:lvlJc w:val="left"/>
      <w:pPr>
        <w:ind w:left="5608" w:hanging="360"/>
      </w:pPr>
      <w:rPr>
        <w:rFonts w:ascii="Wingdings" w:hAnsi="Wingdings" w:hint="default"/>
      </w:rPr>
    </w:lvl>
    <w:lvl w:ilvl="6" w:tplc="041F0001" w:tentative="1">
      <w:start w:val="1"/>
      <w:numFmt w:val="bullet"/>
      <w:lvlText w:val=""/>
      <w:lvlJc w:val="left"/>
      <w:pPr>
        <w:ind w:left="6328" w:hanging="360"/>
      </w:pPr>
      <w:rPr>
        <w:rFonts w:ascii="Symbol" w:hAnsi="Symbol" w:hint="default"/>
      </w:rPr>
    </w:lvl>
    <w:lvl w:ilvl="7" w:tplc="041F0003" w:tentative="1">
      <w:start w:val="1"/>
      <w:numFmt w:val="bullet"/>
      <w:lvlText w:val="o"/>
      <w:lvlJc w:val="left"/>
      <w:pPr>
        <w:ind w:left="7048" w:hanging="360"/>
      </w:pPr>
      <w:rPr>
        <w:rFonts w:ascii="Courier New" w:hAnsi="Courier New" w:cs="Courier New" w:hint="default"/>
      </w:rPr>
    </w:lvl>
    <w:lvl w:ilvl="8" w:tplc="041F0005" w:tentative="1">
      <w:start w:val="1"/>
      <w:numFmt w:val="bullet"/>
      <w:lvlText w:val=""/>
      <w:lvlJc w:val="left"/>
      <w:pPr>
        <w:ind w:left="7768"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9"/>
  </w:num>
  <w:num w:numId="6">
    <w:abstractNumId w:val="6"/>
  </w:num>
  <w:num w:numId="7">
    <w:abstractNumId w:val="4"/>
  </w:num>
  <w:num w:numId="8">
    <w:abstractNumId w:val="11"/>
  </w:num>
  <w:num w:numId="9">
    <w:abstractNumId w:val="0"/>
  </w:num>
  <w:num w:numId="10">
    <w:abstractNumId w:val="3"/>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3B"/>
    <w:rsid w:val="00026B57"/>
    <w:rsid w:val="000320E8"/>
    <w:rsid w:val="00035FAB"/>
    <w:rsid w:val="000659EB"/>
    <w:rsid w:val="000775D0"/>
    <w:rsid w:val="00087DFC"/>
    <w:rsid w:val="00094127"/>
    <w:rsid w:val="000A347E"/>
    <w:rsid w:val="000A4B55"/>
    <w:rsid w:val="000A53AF"/>
    <w:rsid w:val="000C46A7"/>
    <w:rsid w:val="00107A6E"/>
    <w:rsid w:val="001357E4"/>
    <w:rsid w:val="001453D7"/>
    <w:rsid w:val="00146A30"/>
    <w:rsid w:val="0015648A"/>
    <w:rsid w:val="00167B4D"/>
    <w:rsid w:val="001747A9"/>
    <w:rsid w:val="001A4D53"/>
    <w:rsid w:val="001B093B"/>
    <w:rsid w:val="001B466A"/>
    <w:rsid w:val="001C19BA"/>
    <w:rsid w:val="001C4DAB"/>
    <w:rsid w:val="002166A3"/>
    <w:rsid w:val="00232FAB"/>
    <w:rsid w:val="00252CDD"/>
    <w:rsid w:val="00267D32"/>
    <w:rsid w:val="00272384"/>
    <w:rsid w:val="00287A2A"/>
    <w:rsid w:val="00293299"/>
    <w:rsid w:val="002A37DF"/>
    <w:rsid w:val="002B2C1F"/>
    <w:rsid w:val="00301536"/>
    <w:rsid w:val="00323051"/>
    <w:rsid w:val="0034532A"/>
    <w:rsid w:val="00393D13"/>
    <w:rsid w:val="003B7F02"/>
    <w:rsid w:val="003C348B"/>
    <w:rsid w:val="003C660C"/>
    <w:rsid w:val="003D261E"/>
    <w:rsid w:val="003E32D0"/>
    <w:rsid w:val="003E5A77"/>
    <w:rsid w:val="003F33EA"/>
    <w:rsid w:val="0043716C"/>
    <w:rsid w:val="0044413C"/>
    <w:rsid w:val="004C0B6B"/>
    <w:rsid w:val="004E07F3"/>
    <w:rsid w:val="004F53F6"/>
    <w:rsid w:val="00504EC5"/>
    <w:rsid w:val="005062A3"/>
    <w:rsid w:val="00526316"/>
    <w:rsid w:val="00587ED1"/>
    <w:rsid w:val="005B298A"/>
    <w:rsid w:val="005F1B72"/>
    <w:rsid w:val="005F6B9E"/>
    <w:rsid w:val="00601332"/>
    <w:rsid w:val="00611FE1"/>
    <w:rsid w:val="00612796"/>
    <w:rsid w:val="0063092F"/>
    <w:rsid w:val="00635840"/>
    <w:rsid w:val="00637558"/>
    <w:rsid w:val="00640BD1"/>
    <w:rsid w:val="00642C97"/>
    <w:rsid w:val="006C2B62"/>
    <w:rsid w:val="006D6A22"/>
    <w:rsid w:val="006F4545"/>
    <w:rsid w:val="00721855"/>
    <w:rsid w:val="00734FC9"/>
    <w:rsid w:val="007403D2"/>
    <w:rsid w:val="007611DC"/>
    <w:rsid w:val="007830C4"/>
    <w:rsid w:val="007C5428"/>
    <w:rsid w:val="007D1DB9"/>
    <w:rsid w:val="007D5C90"/>
    <w:rsid w:val="007E65CC"/>
    <w:rsid w:val="007F3178"/>
    <w:rsid w:val="00813989"/>
    <w:rsid w:val="00826C23"/>
    <w:rsid w:val="00841C6D"/>
    <w:rsid w:val="00845A87"/>
    <w:rsid w:val="0084674A"/>
    <w:rsid w:val="00865628"/>
    <w:rsid w:val="00881FEA"/>
    <w:rsid w:val="008B5D43"/>
    <w:rsid w:val="008E3D13"/>
    <w:rsid w:val="008E6DC1"/>
    <w:rsid w:val="00900B88"/>
    <w:rsid w:val="00901D09"/>
    <w:rsid w:val="00911938"/>
    <w:rsid w:val="00912A6A"/>
    <w:rsid w:val="00936925"/>
    <w:rsid w:val="00945239"/>
    <w:rsid w:val="0096192E"/>
    <w:rsid w:val="009767ED"/>
    <w:rsid w:val="00981F1E"/>
    <w:rsid w:val="00984732"/>
    <w:rsid w:val="00987738"/>
    <w:rsid w:val="009B597C"/>
    <w:rsid w:val="009E2DD5"/>
    <w:rsid w:val="009F7DC2"/>
    <w:rsid w:val="00A25EF7"/>
    <w:rsid w:val="00A75C75"/>
    <w:rsid w:val="00AA78AB"/>
    <w:rsid w:val="00AB522B"/>
    <w:rsid w:val="00B26BC0"/>
    <w:rsid w:val="00B37800"/>
    <w:rsid w:val="00B42A43"/>
    <w:rsid w:val="00B66EB2"/>
    <w:rsid w:val="00B675B5"/>
    <w:rsid w:val="00BB3364"/>
    <w:rsid w:val="00BB5102"/>
    <w:rsid w:val="00BD414D"/>
    <w:rsid w:val="00BF67E5"/>
    <w:rsid w:val="00C54FF6"/>
    <w:rsid w:val="00C60F6A"/>
    <w:rsid w:val="00C67762"/>
    <w:rsid w:val="00C7080B"/>
    <w:rsid w:val="00CC43F8"/>
    <w:rsid w:val="00CD2814"/>
    <w:rsid w:val="00D100BC"/>
    <w:rsid w:val="00D33930"/>
    <w:rsid w:val="00D55EC2"/>
    <w:rsid w:val="00D928B7"/>
    <w:rsid w:val="00D9407C"/>
    <w:rsid w:val="00D954AA"/>
    <w:rsid w:val="00DE2B8B"/>
    <w:rsid w:val="00DF19B0"/>
    <w:rsid w:val="00E06402"/>
    <w:rsid w:val="00E4000C"/>
    <w:rsid w:val="00E55C02"/>
    <w:rsid w:val="00E638FE"/>
    <w:rsid w:val="00E93600"/>
    <w:rsid w:val="00EA68BB"/>
    <w:rsid w:val="00EC6575"/>
    <w:rsid w:val="00EE4FBF"/>
    <w:rsid w:val="00F00A47"/>
    <w:rsid w:val="00F22886"/>
    <w:rsid w:val="00F42022"/>
    <w:rsid w:val="00F54FAC"/>
    <w:rsid w:val="00F71736"/>
    <w:rsid w:val="00FC6AD1"/>
    <w:rsid w:val="00FE2EA0"/>
    <w:rsid w:val="00FF2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5EB1"/>
  <w15:chartTrackingRefBased/>
  <w15:docId w15:val="{EC9B3A00-EC42-4E68-B38D-B52EB5FE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3B"/>
    <w:pPr>
      <w:spacing w:after="200" w:line="276" w:lineRule="auto"/>
    </w:pPr>
  </w:style>
  <w:style w:type="paragraph" w:styleId="Balk1">
    <w:name w:val="heading 1"/>
    <w:basedOn w:val="Normal"/>
    <w:next w:val="Normal"/>
    <w:link w:val="Balk1Char"/>
    <w:uiPriority w:val="9"/>
    <w:qFormat/>
    <w:rsid w:val="00167B4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semiHidden/>
    <w:unhideWhenUsed/>
    <w:qFormat/>
    <w:rsid w:val="001B093B"/>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1B093B"/>
    <w:rPr>
      <w:rFonts w:asciiTheme="majorHAnsi" w:eastAsiaTheme="majorEastAsia" w:hAnsiTheme="majorHAnsi" w:cstheme="majorBidi"/>
      <w:color w:val="2E74B5" w:themeColor="accent1" w:themeShade="BF"/>
      <w:sz w:val="24"/>
      <w:szCs w:val="24"/>
      <w:lang w:eastAsia="tr-TR"/>
    </w:rPr>
  </w:style>
  <w:style w:type="paragraph" w:styleId="AltBilgi">
    <w:name w:val="footer"/>
    <w:basedOn w:val="Normal"/>
    <w:link w:val="AltBilgiChar"/>
    <w:uiPriority w:val="99"/>
    <w:rsid w:val="001B093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1B093B"/>
    <w:rPr>
      <w:rFonts w:ascii="Times New Roman" w:eastAsia="Times New Roman" w:hAnsi="Times New Roman" w:cs="Times New Roman"/>
      <w:sz w:val="24"/>
      <w:szCs w:val="24"/>
      <w:lang w:eastAsia="tr-TR"/>
    </w:rPr>
  </w:style>
  <w:style w:type="paragraph" w:styleId="ListeParagraf">
    <w:name w:val="List Paragraph"/>
    <w:aliases w:val="içindekiler vb,List Paragraph,Liste Paragraf 1,LİSTE PARAF,KODLAMA,ALT BAŞLIK,Liste Paragraf1,Lapis Bulleted List"/>
    <w:basedOn w:val="Normal"/>
    <w:link w:val="ListeParagrafChar"/>
    <w:uiPriority w:val="34"/>
    <w:qFormat/>
    <w:rsid w:val="006D6A22"/>
    <w:pPr>
      <w:spacing w:after="160" w:line="259" w:lineRule="auto"/>
      <w:ind w:left="720"/>
      <w:contextualSpacing/>
    </w:pPr>
  </w:style>
  <w:style w:type="character" w:customStyle="1" w:styleId="ListeParagrafChar">
    <w:name w:val="Liste Paragraf Char"/>
    <w:aliases w:val="içindekiler vb Char,List Paragraph Char,Liste Paragraf 1 Char,LİSTE PARAF Char,KODLAMA Char,ALT BAŞLIK Char,Liste Paragraf1 Char,Lapis Bulleted List Char"/>
    <w:link w:val="ListeParagraf"/>
    <w:uiPriority w:val="34"/>
    <w:locked/>
    <w:rsid w:val="00642C97"/>
  </w:style>
  <w:style w:type="character" w:customStyle="1" w:styleId="Balk1Char">
    <w:name w:val="Başlık 1 Char"/>
    <w:basedOn w:val="VarsaylanParagrafYazTipi"/>
    <w:link w:val="Balk1"/>
    <w:uiPriority w:val="9"/>
    <w:rsid w:val="00167B4D"/>
    <w:rPr>
      <w:rFonts w:asciiTheme="majorHAnsi" w:eastAsiaTheme="majorEastAsia" w:hAnsiTheme="majorHAnsi" w:cstheme="majorBidi"/>
      <w:color w:val="2E74B5" w:themeColor="accent1" w:themeShade="BF"/>
      <w:sz w:val="32"/>
      <w:szCs w:val="32"/>
    </w:rPr>
  </w:style>
  <w:style w:type="character" w:customStyle="1" w:styleId="A23">
    <w:name w:val="A2+3"/>
    <w:uiPriority w:val="99"/>
    <w:rsid w:val="00E93600"/>
    <w:rPr>
      <w:rFonts w:cs="Adobe Caslon Pro"/>
      <w:color w:val="000000"/>
    </w:rPr>
  </w:style>
  <w:style w:type="paragraph" w:styleId="HTMLncedenBiimlendirilmi">
    <w:name w:val="HTML Preformatted"/>
    <w:basedOn w:val="Normal"/>
    <w:link w:val="HTMLncedenBiimlendirilmiChar"/>
    <w:uiPriority w:val="99"/>
    <w:unhideWhenUsed/>
    <w:rsid w:val="0006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659EB"/>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4E0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3948">
      <w:bodyDiv w:val="1"/>
      <w:marLeft w:val="0"/>
      <w:marRight w:val="0"/>
      <w:marTop w:val="0"/>
      <w:marBottom w:val="0"/>
      <w:divBdr>
        <w:top w:val="none" w:sz="0" w:space="0" w:color="auto"/>
        <w:left w:val="none" w:sz="0" w:space="0" w:color="auto"/>
        <w:bottom w:val="none" w:sz="0" w:space="0" w:color="auto"/>
        <w:right w:val="none" w:sz="0" w:space="0" w:color="auto"/>
      </w:divBdr>
    </w:div>
    <w:div w:id="167795205">
      <w:bodyDiv w:val="1"/>
      <w:marLeft w:val="0"/>
      <w:marRight w:val="0"/>
      <w:marTop w:val="0"/>
      <w:marBottom w:val="0"/>
      <w:divBdr>
        <w:top w:val="none" w:sz="0" w:space="0" w:color="auto"/>
        <w:left w:val="none" w:sz="0" w:space="0" w:color="auto"/>
        <w:bottom w:val="none" w:sz="0" w:space="0" w:color="auto"/>
        <w:right w:val="none" w:sz="0" w:space="0" w:color="auto"/>
      </w:divBdr>
    </w:div>
    <w:div w:id="440151749">
      <w:bodyDiv w:val="1"/>
      <w:marLeft w:val="0"/>
      <w:marRight w:val="0"/>
      <w:marTop w:val="0"/>
      <w:marBottom w:val="0"/>
      <w:divBdr>
        <w:top w:val="none" w:sz="0" w:space="0" w:color="auto"/>
        <w:left w:val="none" w:sz="0" w:space="0" w:color="auto"/>
        <w:bottom w:val="none" w:sz="0" w:space="0" w:color="auto"/>
        <w:right w:val="none" w:sz="0" w:space="0" w:color="auto"/>
      </w:divBdr>
    </w:div>
    <w:div w:id="644970155">
      <w:bodyDiv w:val="1"/>
      <w:marLeft w:val="0"/>
      <w:marRight w:val="0"/>
      <w:marTop w:val="0"/>
      <w:marBottom w:val="0"/>
      <w:divBdr>
        <w:top w:val="none" w:sz="0" w:space="0" w:color="auto"/>
        <w:left w:val="none" w:sz="0" w:space="0" w:color="auto"/>
        <w:bottom w:val="none" w:sz="0" w:space="0" w:color="auto"/>
        <w:right w:val="none" w:sz="0" w:space="0" w:color="auto"/>
      </w:divBdr>
    </w:div>
    <w:div w:id="841554005">
      <w:bodyDiv w:val="1"/>
      <w:marLeft w:val="0"/>
      <w:marRight w:val="0"/>
      <w:marTop w:val="0"/>
      <w:marBottom w:val="0"/>
      <w:divBdr>
        <w:top w:val="none" w:sz="0" w:space="0" w:color="auto"/>
        <w:left w:val="none" w:sz="0" w:space="0" w:color="auto"/>
        <w:bottom w:val="none" w:sz="0" w:space="0" w:color="auto"/>
        <w:right w:val="none" w:sz="0" w:space="0" w:color="auto"/>
      </w:divBdr>
    </w:div>
    <w:div w:id="1478843200">
      <w:bodyDiv w:val="1"/>
      <w:marLeft w:val="0"/>
      <w:marRight w:val="0"/>
      <w:marTop w:val="0"/>
      <w:marBottom w:val="0"/>
      <w:divBdr>
        <w:top w:val="none" w:sz="0" w:space="0" w:color="auto"/>
        <w:left w:val="none" w:sz="0" w:space="0" w:color="auto"/>
        <w:bottom w:val="none" w:sz="0" w:space="0" w:color="auto"/>
        <w:right w:val="none" w:sz="0" w:space="0" w:color="auto"/>
      </w:divBdr>
    </w:div>
    <w:div w:id="1764179048">
      <w:bodyDiv w:val="1"/>
      <w:marLeft w:val="0"/>
      <w:marRight w:val="0"/>
      <w:marTop w:val="0"/>
      <w:marBottom w:val="0"/>
      <w:divBdr>
        <w:top w:val="none" w:sz="0" w:space="0" w:color="auto"/>
        <w:left w:val="none" w:sz="0" w:space="0" w:color="auto"/>
        <w:bottom w:val="none" w:sz="0" w:space="0" w:color="auto"/>
        <w:right w:val="none" w:sz="0" w:space="0" w:color="auto"/>
      </w:divBdr>
    </w:div>
    <w:div w:id="1926842637">
      <w:bodyDiv w:val="1"/>
      <w:marLeft w:val="0"/>
      <w:marRight w:val="0"/>
      <w:marTop w:val="0"/>
      <w:marBottom w:val="0"/>
      <w:divBdr>
        <w:top w:val="none" w:sz="0" w:space="0" w:color="auto"/>
        <w:left w:val="none" w:sz="0" w:space="0" w:color="auto"/>
        <w:bottom w:val="none" w:sz="0" w:space="0" w:color="auto"/>
        <w:right w:val="none" w:sz="0" w:space="0" w:color="auto"/>
      </w:divBdr>
    </w:div>
    <w:div w:id="1971400855">
      <w:bodyDiv w:val="1"/>
      <w:marLeft w:val="0"/>
      <w:marRight w:val="0"/>
      <w:marTop w:val="0"/>
      <w:marBottom w:val="0"/>
      <w:divBdr>
        <w:top w:val="none" w:sz="0" w:space="0" w:color="auto"/>
        <w:left w:val="none" w:sz="0" w:space="0" w:color="auto"/>
        <w:bottom w:val="none" w:sz="0" w:space="0" w:color="auto"/>
        <w:right w:val="none" w:sz="0" w:space="0" w:color="auto"/>
      </w:divBdr>
    </w:div>
    <w:div w:id="21409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1794</Words>
  <Characters>10229</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Emrah ÖNGÜT</dc:creator>
  <cp:keywords/>
  <dc:description/>
  <cp:lastModifiedBy>Duygu GÜVEN</cp:lastModifiedBy>
  <cp:revision>58</cp:revision>
  <dcterms:created xsi:type="dcterms:W3CDTF">2018-02-16T16:54:00Z</dcterms:created>
  <dcterms:modified xsi:type="dcterms:W3CDTF">2018-02-18T11:35:00Z</dcterms:modified>
</cp:coreProperties>
</file>